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8A9" w:rsidRPr="00C974DE" w:rsidRDefault="00082F54" w:rsidP="00082F54">
      <w:pPr>
        <w:jc w:val="center"/>
        <w:rPr>
          <w:b/>
          <w:lang w:val="hu-HU"/>
        </w:rPr>
      </w:pPr>
      <w:bookmarkStart w:id="0" w:name="_GoBack"/>
      <w:r w:rsidRPr="00C974DE">
        <w:rPr>
          <w:b/>
          <w:lang w:val="hu-HU"/>
        </w:rPr>
        <w:t>USE OF ENGLISH</w:t>
      </w:r>
    </w:p>
    <w:bookmarkEnd w:id="0"/>
    <w:p w:rsidR="00082F54" w:rsidRDefault="00082F54">
      <w:pPr>
        <w:rPr>
          <w:lang w:val="hu-HU"/>
        </w:rPr>
      </w:pPr>
    </w:p>
    <w:tbl>
      <w:tblPr>
        <w:tblStyle w:val="Rcsostblzat"/>
        <w:tblW w:w="15426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2410"/>
        <w:gridCol w:w="1134"/>
        <w:gridCol w:w="2409"/>
        <w:gridCol w:w="1134"/>
        <w:gridCol w:w="3119"/>
        <w:gridCol w:w="3093"/>
      </w:tblGrid>
      <w:tr w:rsidR="00225B72" w:rsidRPr="00A74EF4" w:rsidTr="00143BD6">
        <w:tc>
          <w:tcPr>
            <w:tcW w:w="993" w:type="dxa"/>
          </w:tcPr>
          <w:p w:rsidR="00FA057C" w:rsidRPr="00A74EF4" w:rsidRDefault="00FA057C" w:rsidP="00560B13">
            <w:pPr>
              <w:jc w:val="center"/>
            </w:pPr>
          </w:p>
        </w:tc>
        <w:tc>
          <w:tcPr>
            <w:tcW w:w="1134" w:type="dxa"/>
          </w:tcPr>
          <w:p w:rsidR="00FA057C" w:rsidRPr="00A74EF4" w:rsidRDefault="00FA057C" w:rsidP="00560B13">
            <w:pPr>
              <w:jc w:val="center"/>
              <w:rPr>
                <w:b/>
              </w:rPr>
            </w:pPr>
            <w:r w:rsidRPr="00A74EF4">
              <w:rPr>
                <w:b/>
              </w:rPr>
              <w:t>Euro</w:t>
            </w:r>
          </w:p>
          <w:p w:rsidR="00FA057C" w:rsidRPr="00A74EF4" w:rsidRDefault="00FA057C" w:rsidP="00560B13">
            <w:pPr>
              <w:jc w:val="center"/>
            </w:pPr>
            <w:proofErr w:type="spellStart"/>
            <w:r w:rsidRPr="00A74EF4">
              <w:t>egynyelvű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</w:p>
          <w:p w:rsidR="00FA057C" w:rsidRPr="00A74EF4" w:rsidRDefault="00FA057C" w:rsidP="00560B13">
            <w:pPr>
              <w:jc w:val="center"/>
            </w:pPr>
            <w:proofErr w:type="spellStart"/>
            <w:r w:rsidRPr="00A74EF4">
              <w:t>kétnyelvű</w:t>
            </w:r>
            <w:proofErr w:type="spellEnd"/>
          </w:p>
        </w:tc>
        <w:tc>
          <w:tcPr>
            <w:tcW w:w="2410" w:type="dxa"/>
          </w:tcPr>
          <w:p w:rsidR="00FA057C" w:rsidRDefault="00FA057C" w:rsidP="00560B13">
            <w:pPr>
              <w:jc w:val="center"/>
              <w:rPr>
                <w:b/>
              </w:rPr>
            </w:pPr>
            <w:proofErr w:type="spellStart"/>
            <w:r w:rsidRPr="00A74EF4">
              <w:rPr>
                <w:b/>
              </w:rPr>
              <w:t>Corvinus</w:t>
            </w:r>
            <w:proofErr w:type="spellEnd"/>
          </w:p>
          <w:p w:rsidR="00092BAF" w:rsidRPr="00092BAF" w:rsidRDefault="00092BAF" w:rsidP="00560B13">
            <w:pPr>
              <w:jc w:val="center"/>
            </w:pPr>
            <w:proofErr w:type="spellStart"/>
            <w:r w:rsidRPr="00092BAF">
              <w:t>egynyelvű</w:t>
            </w:r>
            <w:proofErr w:type="spellEnd"/>
            <w:r w:rsidRPr="00092BAF">
              <w:t xml:space="preserve"> </w:t>
            </w:r>
            <w:proofErr w:type="spellStart"/>
            <w:r w:rsidRPr="00092BAF">
              <w:t>vagy</w:t>
            </w:r>
            <w:proofErr w:type="spellEnd"/>
            <w:r w:rsidRPr="00092BAF">
              <w:t xml:space="preserve"> </w:t>
            </w:r>
            <w:proofErr w:type="spellStart"/>
            <w:r w:rsidRPr="00092BAF">
              <w:t>kétnyelvű</w:t>
            </w:r>
            <w:proofErr w:type="spellEnd"/>
          </w:p>
          <w:p w:rsidR="00FA057C" w:rsidRPr="00A74EF4" w:rsidRDefault="00FA057C" w:rsidP="00560B13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A057C" w:rsidRDefault="00FA057C" w:rsidP="00560B13">
            <w:pPr>
              <w:jc w:val="center"/>
              <w:rPr>
                <w:b/>
              </w:rPr>
            </w:pPr>
            <w:proofErr w:type="spellStart"/>
            <w:r w:rsidRPr="00A74EF4">
              <w:rPr>
                <w:b/>
              </w:rPr>
              <w:t>Origó</w:t>
            </w:r>
            <w:proofErr w:type="spellEnd"/>
          </w:p>
          <w:p w:rsidR="00FA057C" w:rsidRPr="00B94FD7" w:rsidRDefault="00FA057C" w:rsidP="00560B13">
            <w:pPr>
              <w:jc w:val="center"/>
            </w:pPr>
            <w:proofErr w:type="spellStart"/>
            <w:r w:rsidRPr="00B94FD7">
              <w:t>csak</w:t>
            </w:r>
            <w:proofErr w:type="spellEnd"/>
            <w:r w:rsidRPr="00B94FD7">
              <w:t xml:space="preserve"> </w:t>
            </w:r>
            <w:proofErr w:type="spellStart"/>
            <w:r w:rsidRPr="00B94FD7">
              <w:t>kétnyelvű</w:t>
            </w:r>
            <w:proofErr w:type="spellEnd"/>
          </w:p>
        </w:tc>
        <w:tc>
          <w:tcPr>
            <w:tcW w:w="2409" w:type="dxa"/>
          </w:tcPr>
          <w:p w:rsidR="00FA057C" w:rsidRPr="00A74EF4" w:rsidRDefault="00FA057C" w:rsidP="00560B13">
            <w:pPr>
              <w:jc w:val="center"/>
              <w:rPr>
                <w:b/>
              </w:rPr>
            </w:pPr>
            <w:r w:rsidRPr="00A74EF4">
              <w:rPr>
                <w:b/>
              </w:rPr>
              <w:t>BME</w:t>
            </w:r>
          </w:p>
          <w:p w:rsidR="00FA057C" w:rsidRPr="00A74EF4" w:rsidRDefault="00FA057C" w:rsidP="00560B13">
            <w:pPr>
              <w:jc w:val="center"/>
            </w:pPr>
            <w:proofErr w:type="spellStart"/>
            <w:r w:rsidRPr="00A74EF4">
              <w:t>egynyelvű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</w:p>
          <w:p w:rsidR="00FA057C" w:rsidRPr="00A74EF4" w:rsidRDefault="00FA057C" w:rsidP="00560B13">
            <w:pPr>
              <w:jc w:val="center"/>
            </w:pPr>
            <w:proofErr w:type="spellStart"/>
            <w:r w:rsidRPr="00A74EF4">
              <w:t>kétnyelvű</w:t>
            </w:r>
            <w:proofErr w:type="spellEnd"/>
          </w:p>
        </w:tc>
        <w:tc>
          <w:tcPr>
            <w:tcW w:w="1134" w:type="dxa"/>
          </w:tcPr>
          <w:p w:rsidR="00225B72" w:rsidRDefault="00FA057C" w:rsidP="00560B13">
            <w:pPr>
              <w:jc w:val="center"/>
              <w:rPr>
                <w:b/>
              </w:rPr>
            </w:pPr>
            <w:r w:rsidRPr="00A74EF4">
              <w:rPr>
                <w:b/>
              </w:rPr>
              <w:t>Language</w:t>
            </w:r>
          </w:p>
          <w:p w:rsidR="00FA057C" w:rsidRDefault="00FA057C" w:rsidP="00560B13">
            <w:pPr>
              <w:jc w:val="center"/>
              <w:rPr>
                <w:b/>
              </w:rPr>
            </w:pPr>
            <w:r w:rsidRPr="00A74EF4">
              <w:rPr>
                <w:b/>
              </w:rPr>
              <w:t>Cert</w:t>
            </w:r>
          </w:p>
          <w:p w:rsidR="00FA057C" w:rsidRPr="00B94FD7" w:rsidRDefault="00FA057C" w:rsidP="00560B13">
            <w:pPr>
              <w:jc w:val="center"/>
            </w:pPr>
            <w:proofErr w:type="spellStart"/>
            <w:r w:rsidRPr="00B94FD7">
              <w:t>egynyelvű</w:t>
            </w:r>
            <w:proofErr w:type="spellEnd"/>
          </w:p>
        </w:tc>
        <w:tc>
          <w:tcPr>
            <w:tcW w:w="3119" w:type="dxa"/>
          </w:tcPr>
          <w:p w:rsidR="00FA057C" w:rsidRDefault="00FA057C" w:rsidP="00560B13">
            <w:pPr>
              <w:jc w:val="center"/>
              <w:rPr>
                <w:b/>
              </w:rPr>
            </w:pPr>
            <w:r w:rsidRPr="00A74EF4">
              <w:rPr>
                <w:b/>
              </w:rPr>
              <w:t>TELC</w:t>
            </w:r>
          </w:p>
          <w:p w:rsidR="00FA057C" w:rsidRPr="00B94FD7" w:rsidRDefault="00FA057C" w:rsidP="00560B13">
            <w:pPr>
              <w:jc w:val="center"/>
            </w:pPr>
            <w:proofErr w:type="spellStart"/>
            <w:r>
              <w:t>egynyelvű</w:t>
            </w:r>
            <w:proofErr w:type="spellEnd"/>
          </w:p>
        </w:tc>
        <w:tc>
          <w:tcPr>
            <w:tcW w:w="3093" w:type="dxa"/>
          </w:tcPr>
          <w:p w:rsidR="00FA057C" w:rsidRDefault="00FA057C" w:rsidP="00560B13">
            <w:pPr>
              <w:jc w:val="center"/>
              <w:rPr>
                <w:b/>
              </w:rPr>
            </w:pPr>
            <w:r>
              <w:rPr>
                <w:b/>
              </w:rPr>
              <w:t>Cambridge</w:t>
            </w:r>
          </w:p>
          <w:p w:rsidR="00FA057C" w:rsidRPr="00D4191C" w:rsidRDefault="00FA057C" w:rsidP="00560B13">
            <w:pPr>
              <w:jc w:val="center"/>
            </w:pPr>
            <w:proofErr w:type="spellStart"/>
            <w:r>
              <w:t>egynyelvű</w:t>
            </w:r>
            <w:proofErr w:type="spellEnd"/>
          </w:p>
        </w:tc>
      </w:tr>
      <w:tr w:rsidR="00225B72" w:rsidRPr="00A74EF4" w:rsidTr="00C974DE">
        <w:tc>
          <w:tcPr>
            <w:tcW w:w="993" w:type="dxa"/>
            <w:shd w:val="clear" w:color="auto" w:fill="E7E6E6" w:themeFill="background2"/>
          </w:tcPr>
          <w:p w:rsidR="00FA057C" w:rsidRPr="00A74EF4" w:rsidRDefault="00FA057C" w:rsidP="00560B13"/>
        </w:tc>
        <w:tc>
          <w:tcPr>
            <w:tcW w:w="1134" w:type="dxa"/>
            <w:shd w:val="clear" w:color="auto" w:fill="E7E6E6" w:themeFill="background2"/>
          </w:tcPr>
          <w:p w:rsidR="00FA057C" w:rsidRPr="00A74EF4" w:rsidRDefault="00FA057C" w:rsidP="00560B13"/>
        </w:tc>
        <w:tc>
          <w:tcPr>
            <w:tcW w:w="2410" w:type="dxa"/>
            <w:shd w:val="clear" w:color="auto" w:fill="E7E6E6" w:themeFill="background2"/>
          </w:tcPr>
          <w:p w:rsidR="00FA057C" w:rsidRPr="00A74EF4" w:rsidRDefault="00FA057C" w:rsidP="00560B13"/>
        </w:tc>
        <w:tc>
          <w:tcPr>
            <w:tcW w:w="1134" w:type="dxa"/>
            <w:shd w:val="clear" w:color="auto" w:fill="E7E6E6" w:themeFill="background2"/>
          </w:tcPr>
          <w:p w:rsidR="00FA057C" w:rsidRPr="00A74EF4" w:rsidRDefault="00FA057C" w:rsidP="00560B13"/>
        </w:tc>
        <w:tc>
          <w:tcPr>
            <w:tcW w:w="2409" w:type="dxa"/>
            <w:shd w:val="clear" w:color="auto" w:fill="E7E6E6" w:themeFill="background2"/>
          </w:tcPr>
          <w:p w:rsidR="00FA057C" w:rsidRPr="00A74EF4" w:rsidRDefault="00FA057C" w:rsidP="00560B13"/>
        </w:tc>
        <w:tc>
          <w:tcPr>
            <w:tcW w:w="1134" w:type="dxa"/>
            <w:shd w:val="clear" w:color="auto" w:fill="E7E6E6" w:themeFill="background2"/>
          </w:tcPr>
          <w:p w:rsidR="00FA057C" w:rsidRPr="00A74EF4" w:rsidRDefault="00FA057C" w:rsidP="00560B13"/>
        </w:tc>
        <w:tc>
          <w:tcPr>
            <w:tcW w:w="3119" w:type="dxa"/>
            <w:shd w:val="clear" w:color="auto" w:fill="E7E6E6" w:themeFill="background2"/>
          </w:tcPr>
          <w:p w:rsidR="00FA057C" w:rsidRPr="00A74EF4" w:rsidRDefault="00FA057C" w:rsidP="00560B13"/>
        </w:tc>
        <w:tc>
          <w:tcPr>
            <w:tcW w:w="3093" w:type="dxa"/>
            <w:shd w:val="clear" w:color="auto" w:fill="E7E6E6" w:themeFill="background2"/>
          </w:tcPr>
          <w:p w:rsidR="00FA057C" w:rsidRPr="00A74EF4" w:rsidRDefault="00FA057C" w:rsidP="00560B13"/>
        </w:tc>
      </w:tr>
      <w:tr w:rsidR="00225B72" w:rsidRPr="00A74EF4" w:rsidTr="005D056D">
        <w:tc>
          <w:tcPr>
            <w:tcW w:w="993" w:type="dxa"/>
          </w:tcPr>
          <w:p w:rsidR="00FA057C" w:rsidRPr="00A74EF4" w:rsidRDefault="00FA057C" w:rsidP="00560B13">
            <w:r>
              <w:t>Task 1</w:t>
            </w:r>
          </w:p>
        </w:tc>
        <w:tc>
          <w:tcPr>
            <w:tcW w:w="1134" w:type="dxa"/>
            <w:vAlign w:val="center"/>
          </w:tcPr>
          <w:p w:rsidR="00FA057C" w:rsidRPr="00A74EF4" w:rsidRDefault="005D056D" w:rsidP="005D056D">
            <w:pPr>
              <w:jc w:val="center"/>
            </w:pPr>
            <w:r>
              <w:t>-----</w:t>
            </w:r>
          </w:p>
        </w:tc>
        <w:tc>
          <w:tcPr>
            <w:tcW w:w="2410" w:type="dxa"/>
          </w:tcPr>
          <w:p w:rsidR="00E45A49" w:rsidRDefault="00E45A49" w:rsidP="00E45A49">
            <w:r>
              <w:t>Gap filling with the 10 most suitable words given in a list. (14 words)</w:t>
            </w:r>
          </w:p>
          <w:p w:rsidR="00FA057C" w:rsidRPr="00E45A49" w:rsidRDefault="00FA057C" w:rsidP="00E45A49">
            <w:pPr>
              <w:rPr>
                <w:b/>
              </w:rPr>
            </w:pPr>
            <w:r w:rsidRPr="00E45A49">
              <w:rPr>
                <w:b/>
              </w:rPr>
              <w:t>10 items</w:t>
            </w:r>
            <w:r w:rsidR="00E45A49" w:rsidRPr="00E45A49">
              <w:rPr>
                <w:b/>
              </w:rPr>
              <w:t xml:space="preserve"> – 10 points</w:t>
            </w:r>
          </w:p>
        </w:tc>
        <w:tc>
          <w:tcPr>
            <w:tcW w:w="1134" w:type="dxa"/>
            <w:vAlign w:val="center"/>
          </w:tcPr>
          <w:p w:rsidR="00FA057C" w:rsidRPr="00A74EF4" w:rsidRDefault="00FE0C1E" w:rsidP="00FE0C1E">
            <w:pPr>
              <w:jc w:val="center"/>
            </w:pPr>
            <w:r>
              <w:t>-----</w:t>
            </w:r>
          </w:p>
        </w:tc>
        <w:tc>
          <w:tcPr>
            <w:tcW w:w="2409" w:type="dxa"/>
          </w:tcPr>
          <w:p w:rsidR="00014E9B" w:rsidRDefault="00014E9B" w:rsidP="00014E9B">
            <w:r>
              <w:t>Gap filling with the 20 most suitable words given in a list. (25 words)</w:t>
            </w:r>
          </w:p>
          <w:p w:rsidR="00FA057C" w:rsidRPr="00A74EF4" w:rsidRDefault="00894FCA" w:rsidP="00014E9B">
            <w:r>
              <w:rPr>
                <w:b/>
              </w:rPr>
              <w:t>2</w:t>
            </w:r>
            <w:r w:rsidR="00014E9B" w:rsidRPr="00E45A49">
              <w:rPr>
                <w:b/>
              </w:rPr>
              <w:t>0 items – 10 points</w:t>
            </w:r>
          </w:p>
        </w:tc>
        <w:tc>
          <w:tcPr>
            <w:tcW w:w="1134" w:type="dxa"/>
            <w:vAlign w:val="center"/>
          </w:tcPr>
          <w:p w:rsidR="00FA057C" w:rsidRPr="00A74EF4" w:rsidRDefault="009E1834" w:rsidP="009E1834">
            <w:pPr>
              <w:jc w:val="center"/>
            </w:pPr>
            <w:r>
              <w:t>-----</w:t>
            </w:r>
          </w:p>
        </w:tc>
        <w:tc>
          <w:tcPr>
            <w:tcW w:w="3119" w:type="dxa"/>
          </w:tcPr>
          <w:p w:rsidR="00A432C9" w:rsidRDefault="00A432C9" w:rsidP="00A432C9">
            <w:r>
              <w:t xml:space="preserve">Multiple-choice task with </w:t>
            </w:r>
            <w:proofErr w:type="spellStart"/>
            <w:r>
              <w:t>a</w:t>
            </w:r>
            <w:proofErr w:type="gramStart"/>
            <w:r>
              <w:t>,b,c</w:t>
            </w:r>
            <w:proofErr w:type="spellEnd"/>
            <w:proofErr w:type="gramEnd"/>
            <w:r>
              <w:t xml:space="preserve"> answers to complete the text correctly. </w:t>
            </w:r>
          </w:p>
          <w:p w:rsidR="00FA057C" w:rsidRPr="00A432C9" w:rsidRDefault="00A432C9" w:rsidP="00560B13">
            <w:pPr>
              <w:rPr>
                <w:b/>
              </w:rPr>
            </w:pPr>
            <w:r w:rsidRPr="00A432C9">
              <w:rPr>
                <w:b/>
              </w:rPr>
              <w:t>10 items – 15 points</w:t>
            </w:r>
          </w:p>
        </w:tc>
        <w:tc>
          <w:tcPr>
            <w:tcW w:w="3093" w:type="dxa"/>
          </w:tcPr>
          <w:p w:rsidR="00CE62F7" w:rsidRDefault="00CE62F7" w:rsidP="00CE62F7">
            <w:r>
              <w:t xml:space="preserve">Multiple-choice </w:t>
            </w:r>
            <w:r w:rsidR="0001267B">
              <w:t>cloze</w:t>
            </w:r>
            <w:r>
              <w:t xml:space="preserve"> with </w:t>
            </w:r>
            <w:proofErr w:type="spellStart"/>
            <w:r>
              <w:t>a</w:t>
            </w:r>
            <w:proofErr w:type="gramStart"/>
            <w:r>
              <w:t>,b,c,d</w:t>
            </w:r>
            <w:proofErr w:type="spellEnd"/>
            <w:proofErr w:type="gramEnd"/>
            <w:r>
              <w:t xml:space="preserve"> answers to complete the text correctly. </w:t>
            </w:r>
          </w:p>
          <w:p w:rsidR="00CE62F7" w:rsidRPr="00082F54" w:rsidRDefault="0001267B" w:rsidP="00CE62F7">
            <w:pPr>
              <w:rPr>
                <w:b/>
              </w:rPr>
            </w:pPr>
            <w:r w:rsidRPr="00082F54">
              <w:rPr>
                <w:b/>
              </w:rPr>
              <w:t>8 items – 8 points</w:t>
            </w:r>
          </w:p>
          <w:p w:rsidR="00FA057C" w:rsidRPr="00A74EF4" w:rsidRDefault="00FA057C" w:rsidP="00560B13"/>
        </w:tc>
      </w:tr>
      <w:tr w:rsidR="00225B72" w:rsidRPr="00A74EF4" w:rsidTr="00C974DE">
        <w:tc>
          <w:tcPr>
            <w:tcW w:w="993" w:type="dxa"/>
            <w:shd w:val="clear" w:color="auto" w:fill="E7E6E6" w:themeFill="background2"/>
          </w:tcPr>
          <w:p w:rsidR="00FA057C" w:rsidRPr="00A74EF4" w:rsidRDefault="00FA057C" w:rsidP="00560B13"/>
        </w:tc>
        <w:tc>
          <w:tcPr>
            <w:tcW w:w="1134" w:type="dxa"/>
            <w:shd w:val="clear" w:color="auto" w:fill="E7E6E6" w:themeFill="background2"/>
          </w:tcPr>
          <w:p w:rsidR="00FA057C" w:rsidRPr="00A74EF4" w:rsidRDefault="00FA057C" w:rsidP="00560B13"/>
        </w:tc>
        <w:tc>
          <w:tcPr>
            <w:tcW w:w="2410" w:type="dxa"/>
            <w:shd w:val="clear" w:color="auto" w:fill="E7E6E6" w:themeFill="background2"/>
          </w:tcPr>
          <w:p w:rsidR="00FA057C" w:rsidRPr="00A74EF4" w:rsidRDefault="00FA057C" w:rsidP="00560B13"/>
        </w:tc>
        <w:tc>
          <w:tcPr>
            <w:tcW w:w="1134" w:type="dxa"/>
            <w:shd w:val="clear" w:color="auto" w:fill="E7E6E6" w:themeFill="background2"/>
          </w:tcPr>
          <w:p w:rsidR="00FA057C" w:rsidRPr="00A74EF4" w:rsidRDefault="00FA057C" w:rsidP="00560B13"/>
        </w:tc>
        <w:tc>
          <w:tcPr>
            <w:tcW w:w="2409" w:type="dxa"/>
            <w:shd w:val="clear" w:color="auto" w:fill="E7E6E6" w:themeFill="background2"/>
          </w:tcPr>
          <w:p w:rsidR="00FA057C" w:rsidRPr="00A74EF4" w:rsidRDefault="00FA057C" w:rsidP="00560B13"/>
        </w:tc>
        <w:tc>
          <w:tcPr>
            <w:tcW w:w="1134" w:type="dxa"/>
            <w:shd w:val="clear" w:color="auto" w:fill="E7E6E6" w:themeFill="background2"/>
          </w:tcPr>
          <w:p w:rsidR="00FA057C" w:rsidRPr="00A74EF4" w:rsidRDefault="00FA057C" w:rsidP="00560B13"/>
        </w:tc>
        <w:tc>
          <w:tcPr>
            <w:tcW w:w="3119" w:type="dxa"/>
            <w:shd w:val="clear" w:color="auto" w:fill="E7E6E6" w:themeFill="background2"/>
          </w:tcPr>
          <w:p w:rsidR="00FA057C" w:rsidRPr="00A74EF4" w:rsidRDefault="00FA057C" w:rsidP="00560B13"/>
        </w:tc>
        <w:tc>
          <w:tcPr>
            <w:tcW w:w="3093" w:type="dxa"/>
            <w:shd w:val="clear" w:color="auto" w:fill="E7E6E6" w:themeFill="background2"/>
          </w:tcPr>
          <w:p w:rsidR="00FA057C" w:rsidRPr="00A74EF4" w:rsidRDefault="00FA057C" w:rsidP="00560B13"/>
        </w:tc>
      </w:tr>
      <w:tr w:rsidR="00225B72" w:rsidRPr="00A74EF4" w:rsidTr="005D056D">
        <w:tc>
          <w:tcPr>
            <w:tcW w:w="993" w:type="dxa"/>
          </w:tcPr>
          <w:p w:rsidR="00FA057C" w:rsidRPr="00A74EF4" w:rsidRDefault="00FA057C" w:rsidP="00560B13">
            <w:r>
              <w:t>Task 2</w:t>
            </w:r>
          </w:p>
        </w:tc>
        <w:tc>
          <w:tcPr>
            <w:tcW w:w="1134" w:type="dxa"/>
            <w:vAlign w:val="center"/>
          </w:tcPr>
          <w:p w:rsidR="00FA057C" w:rsidRPr="00A74EF4" w:rsidRDefault="005D056D" w:rsidP="005D056D">
            <w:pPr>
              <w:jc w:val="center"/>
            </w:pPr>
            <w:r>
              <w:t>-----</w:t>
            </w:r>
          </w:p>
        </w:tc>
        <w:tc>
          <w:tcPr>
            <w:tcW w:w="2410" w:type="dxa"/>
          </w:tcPr>
          <w:p w:rsidR="0001267B" w:rsidRDefault="0001267B" w:rsidP="0001267B">
            <w:r>
              <w:t>Key word sentence transformations by using the word given in brackets to complete the second sentence so that it has the same meaning as the first sentence.</w:t>
            </w:r>
          </w:p>
          <w:p w:rsidR="00FA057C" w:rsidRPr="00014E9B" w:rsidRDefault="00FA057C" w:rsidP="00FA057C">
            <w:pPr>
              <w:rPr>
                <w:b/>
              </w:rPr>
            </w:pPr>
            <w:r w:rsidRPr="00014E9B">
              <w:rPr>
                <w:b/>
              </w:rPr>
              <w:t>8 items</w:t>
            </w:r>
            <w:r w:rsidR="00014E9B" w:rsidRPr="00014E9B">
              <w:rPr>
                <w:b/>
              </w:rPr>
              <w:t xml:space="preserve"> – 8 points</w:t>
            </w:r>
          </w:p>
        </w:tc>
        <w:tc>
          <w:tcPr>
            <w:tcW w:w="1134" w:type="dxa"/>
            <w:vAlign w:val="center"/>
          </w:tcPr>
          <w:p w:rsidR="00FA057C" w:rsidRPr="00A74EF4" w:rsidRDefault="00FE0C1E" w:rsidP="00FE0C1E">
            <w:pPr>
              <w:jc w:val="center"/>
            </w:pPr>
            <w:r>
              <w:t>-----</w:t>
            </w:r>
          </w:p>
        </w:tc>
        <w:tc>
          <w:tcPr>
            <w:tcW w:w="2409" w:type="dxa"/>
          </w:tcPr>
          <w:p w:rsidR="00FA057C" w:rsidRDefault="00014E9B" w:rsidP="00560B13">
            <w:r>
              <w:t xml:space="preserve">Multiple-choice task with </w:t>
            </w:r>
            <w:proofErr w:type="spellStart"/>
            <w:r>
              <w:t>a</w:t>
            </w:r>
            <w:proofErr w:type="gramStart"/>
            <w:r>
              <w:t>,b,c</w:t>
            </w:r>
            <w:proofErr w:type="spellEnd"/>
            <w:proofErr w:type="gramEnd"/>
            <w:r>
              <w:t xml:space="preserve"> answers to complete the text correctly. </w:t>
            </w:r>
          </w:p>
          <w:p w:rsidR="00014E9B" w:rsidRPr="00894FCA" w:rsidRDefault="00894FCA" w:rsidP="00560B13">
            <w:pPr>
              <w:rPr>
                <w:b/>
              </w:rPr>
            </w:pPr>
            <w:r w:rsidRPr="00894FCA">
              <w:rPr>
                <w:b/>
              </w:rPr>
              <w:t>3</w:t>
            </w:r>
            <w:r w:rsidR="00014E9B" w:rsidRPr="00894FCA">
              <w:rPr>
                <w:b/>
              </w:rPr>
              <w:t>0 items –</w:t>
            </w:r>
            <w:r w:rsidRPr="00894FCA">
              <w:rPr>
                <w:b/>
              </w:rPr>
              <w:t xml:space="preserve"> 15</w:t>
            </w:r>
            <w:r w:rsidR="00014E9B" w:rsidRPr="00894FCA">
              <w:rPr>
                <w:b/>
              </w:rPr>
              <w:t xml:space="preserve"> points</w:t>
            </w:r>
          </w:p>
        </w:tc>
        <w:tc>
          <w:tcPr>
            <w:tcW w:w="1134" w:type="dxa"/>
            <w:vAlign w:val="center"/>
          </w:tcPr>
          <w:p w:rsidR="00FA057C" w:rsidRPr="00A74EF4" w:rsidRDefault="009E1834" w:rsidP="009E1834">
            <w:pPr>
              <w:jc w:val="center"/>
            </w:pPr>
            <w:r>
              <w:t>-----</w:t>
            </w:r>
          </w:p>
        </w:tc>
        <w:tc>
          <w:tcPr>
            <w:tcW w:w="3119" w:type="dxa"/>
          </w:tcPr>
          <w:p w:rsidR="00A432C9" w:rsidRDefault="00A432C9" w:rsidP="00A432C9">
            <w:r>
              <w:t>Gap filling with the 10 most suitable words given in a list. (15 words)</w:t>
            </w:r>
          </w:p>
          <w:p w:rsidR="00FA057C" w:rsidRPr="00A432C9" w:rsidRDefault="00A432C9" w:rsidP="00560B13">
            <w:pPr>
              <w:rPr>
                <w:b/>
              </w:rPr>
            </w:pPr>
            <w:r w:rsidRPr="00A432C9">
              <w:rPr>
                <w:b/>
              </w:rPr>
              <w:t>10 items – 15 points</w:t>
            </w:r>
          </w:p>
        </w:tc>
        <w:tc>
          <w:tcPr>
            <w:tcW w:w="3093" w:type="dxa"/>
          </w:tcPr>
          <w:p w:rsidR="00FA057C" w:rsidRDefault="0001267B" w:rsidP="00560B13">
            <w:r>
              <w:t>Open cloze g</w:t>
            </w:r>
            <w:r w:rsidR="00CE62F7">
              <w:t>ap filling with a suitable word which is not given.</w:t>
            </w:r>
          </w:p>
          <w:p w:rsidR="00CE62F7" w:rsidRPr="00082F54" w:rsidRDefault="00CE62F7" w:rsidP="00560B13">
            <w:pPr>
              <w:rPr>
                <w:b/>
              </w:rPr>
            </w:pPr>
            <w:r w:rsidRPr="00082F54">
              <w:rPr>
                <w:b/>
              </w:rPr>
              <w:t>8 items</w:t>
            </w:r>
            <w:r w:rsidR="0001267B" w:rsidRPr="00082F54">
              <w:rPr>
                <w:b/>
              </w:rPr>
              <w:t xml:space="preserve"> – 8 points</w:t>
            </w:r>
          </w:p>
        </w:tc>
      </w:tr>
      <w:tr w:rsidR="00225B72" w:rsidRPr="00A74EF4" w:rsidTr="00C974DE">
        <w:tc>
          <w:tcPr>
            <w:tcW w:w="993" w:type="dxa"/>
            <w:shd w:val="clear" w:color="auto" w:fill="E7E6E6" w:themeFill="background2"/>
          </w:tcPr>
          <w:p w:rsidR="00FA057C" w:rsidRPr="00A74EF4" w:rsidRDefault="00FA057C" w:rsidP="00560B13"/>
        </w:tc>
        <w:tc>
          <w:tcPr>
            <w:tcW w:w="1134" w:type="dxa"/>
            <w:shd w:val="clear" w:color="auto" w:fill="E7E6E6" w:themeFill="background2"/>
          </w:tcPr>
          <w:p w:rsidR="00FA057C" w:rsidRPr="00A74EF4" w:rsidRDefault="00FA057C" w:rsidP="00560B13">
            <w:pPr>
              <w:jc w:val="right"/>
            </w:pPr>
          </w:p>
        </w:tc>
        <w:tc>
          <w:tcPr>
            <w:tcW w:w="2410" w:type="dxa"/>
            <w:shd w:val="clear" w:color="auto" w:fill="E7E6E6" w:themeFill="background2"/>
          </w:tcPr>
          <w:p w:rsidR="00FA057C" w:rsidRPr="00A74EF4" w:rsidRDefault="00FA057C" w:rsidP="00560B13"/>
        </w:tc>
        <w:tc>
          <w:tcPr>
            <w:tcW w:w="1134" w:type="dxa"/>
            <w:shd w:val="clear" w:color="auto" w:fill="E7E6E6" w:themeFill="background2"/>
          </w:tcPr>
          <w:p w:rsidR="00FA057C" w:rsidRPr="00A74EF4" w:rsidRDefault="00FA057C" w:rsidP="00560B13"/>
        </w:tc>
        <w:tc>
          <w:tcPr>
            <w:tcW w:w="2409" w:type="dxa"/>
            <w:shd w:val="clear" w:color="auto" w:fill="E7E6E6" w:themeFill="background2"/>
          </w:tcPr>
          <w:p w:rsidR="00FA057C" w:rsidRPr="00A74EF4" w:rsidRDefault="00FA057C" w:rsidP="00560B13"/>
        </w:tc>
        <w:tc>
          <w:tcPr>
            <w:tcW w:w="1134" w:type="dxa"/>
            <w:shd w:val="clear" w:color="auto" w:fill="E7E6E6" w:themeFill="background2"/>
          </w:tcPr>
          <w:p w:rsidR="00FA057C" w:rsidRPr="00A74EF4" w:rsidRDefault="00FA057C" w:rsidP="00560B13"/>
        </w:tc>
        <w:tc>
          <w:tcPr>
            <w:tcW w:w="3119" w:type="dxa"/>
            <w:shd w:val="clear" w:color="auto" w:fill="E7E6E6" w:themeFill="background2"/>
          </w:tcPr>
          <w:p w:rsidR="00FA057C" w:rsidRPr="00A74EF4" w:rsidRDefault="00FA057C" w:rsidP="00560B13"/>
        </w:tc>
        <w:tc>
          <w:tcPr>
            <w:tcW w:w="3093" w:type="dxa"/>
            <w:shd w:val="clear" w:color="auto" w:fill="E7E6E6" w:themeFill="background2"/>
          </w:tcPr>
          <w:p w:rsidR="00FA057C" w:rsidRPr="00A74EF4" w:rsidRDefault="00FA057C" w:rsidP="00560B13"/>
        </w:tc>
      </w:tr>
      <w:tr w:rsidR="00225B72" w:rsidRPr="00A74EF4" w:rsidTr="005D056D">
        <w:tc>
          <w:tcPr>
            <w:tcW w:w="993" w:type="dxa"/>
          </w:tcPr>
          <w:p w:rsidR="00FA057C" w:rsidRPr="00A74EF4" w:rsidRDefault="00FA057C" w:rsidP="00560B13">
            <w:r>
              <w:t>Task 3</w:t>
            </w:r>
          </w:p>
        </w:tc>
        <w:tc>
          <w:tcPr>
            <w:tcW w:w="1134" w:type="dxa"/>
            <w:vAlign w:val="center"/>
          </w:tcPr>
          <w:p w:rsidR="00FA057C" w:rsidRPr="00A74EF4" w:rsidRDefault="005D056D" w:rsidP="005D056D">
            <w:pPr>
              <w:jc w:val="center"/>
            </w:pPr>
            <w:r>
              <w:t>-----</w:t>
            </w:r>
          </w:p>
        </w:tc>
        <w:tc>
          <w:tcPr>
            <w:tcW w:w="2410" w:type="dxa"/>
          </w:tcPr>
          <w:p w:rsidR="00FA057C" w:rsidRDefault="00A432C9" w:rsidP="00560B13">
            <w:r>
              <w:t>Using</w:t>
            </w:r>
            <w:r w:rsidR="00FA057C" w:rsidRPr="00FA057C">
              <w:t xml:space="preserve"> the given word </w:t>
            </w:r>
            <w:r w:rsidR="00FA057C">
              <w:t>to make a new word which fills the gap to complete the sentence correctly.</w:t>
            </w:r>
          </w:p>
          <w:p w:rsidR="006E7BC4" w:rsidRPr="008F696C" w:rsidRDefault="006E7BC4" w:rsidP="00560B13">
            <w:pPr>
              <w:rPr>
                <w:b/>
              </w:rPr>
            </w:pPr>
            <w:r w:rsidRPr="008F696C">
              <w:rPr>
                <w:b/>
              </w:rPr>
              <w:t>7 items</w:t>
            </w:r>
            <w:r w:rsidR="008F696C" w:rsidRPr="008F696C">
              <w:rPr>
                <w:b/>
              </w:rPr>
              <w:t xml:space="preserve"> – 7 points</w:t>
            </w:r>
          </w:p>
        </w:tc>
        <w:tc>
          <w:tcPr>
            <w:tcW w:w="1134" w:type="dxa"/>
            <w:vAlign w:val="center"/>
          </w:tcPr>
          <w:p w:rsidR="00FA057C" w:rsidRPr="00A74EF4" w:rsidRDefault="00FE0C1E" w:rsidP="00FE0C1E">
            <w:pPr>
              <w:jc w:val="center"/>
            </w:pPr>
            <w:r>
              <w:t>-----</w:t>
            </w:r>
          </w:p>
        </w:tc>
        <w:tc>
          <w:tcPr>
            <w:tcW w:w="2409" w:type="dxa"/>
          </w:tcPr>
          <w:p w:rsidR="00FA057C" w:rsidRPr="00A74EF4" w:rsidRDefault="00FA057C" w:rsidP="00560B13"/>
        </w:tc>
        <w:tc>
          <w:tcPr>
            <w:tcW w:w="1134" w:type="dxa"/>
            <w:vAlign w:val="center"/>
          </w:tcPr>
          <w:p w:rsidR="00FA057C" w:rsidRPr="00A74EF4" w:rsidRDefault="009E1834" w:rsidP="009E1834">
            <w:pPr>
              <w:jc w:val="center"/>
            </w:pPr>
            <w:r>
              <w:t>-----</w:t>
            </w:r>
          </w:p>
        </w:tc>
        <w:tc>
          <w:tcPr>
            <w:tcW w:w="3119" w:type="dxa"/>
            <w:shd w:val="clear" w:color="auto" w:fill="FFFFFF" w:themeFill="background1"/>
          </w:tcPr>
          <w:p w:rsidR="00FA057C" w:rsidRPr="00A74EF4" w:rsidRDefault="00FA057C" w:rsidP="00560B13"/>
        </w:tc>
        <w:tc>
          <w:tcPr>
            <w:tcW w:w="3093" w:type="dxa"/>
            <w:shd w:val="clear" w:color="auto" w:fill="FFFFFF" w:themeFill="background1"/>
          </w:tcPr>
          <w:p w:rsidR="00CE62F7" w:rsidRDefault="00CE62F7" w:rsidP="00CE62F7">
            <w:r>
              <w:t>Using</w:t>
            </w:r>
            <w:r w:rsidRPr="00FA057C">
              <w:t xml:space="preserve"> the given word </w:t>
            </w:r>
            <w:r>
              <w:t>to make a new word which fills the gap to complete the sentence correctly.</w:t>
            </w:r>
          </w:p>
          <w:p w:rsidR="00FA057C" w:rsidRPr="00082F54" w:rsidRDefault="00CE62F7" w:rsidP="00CE62F7">
            <w:pPr>
              <w:shd w:val="clear" w:color="auto" w:fill="FFFFFF" w:themeFill="background1"/>
              <w:rPr>
                <w:b/>
                <w:shd w:val="clear" w:color="auto" w:fill="FFFFFF" w:themeFill="background1"/>
              </w:rPr>
            </w:pPr>
            <w:r w:rsidRPr="00082F54">
              <w:rPr>
                <w:b/>
              </w:rPr>
              <w:t>8 items</w:t>
            </w:r>
            <w:r w:rsidR="0001267B" w:rsidRPr="00082F54">
              <w:rPr>
                <w:b/>
              </w:rPr>
              <w:t xml:space="preserve"> – 8 points</w:t>
            </w:r>
          </w:p>
        </w:tc>
      </w:tr>
      <w:tr w:rsidR="00FA057C" w:rsidRPr="00A74EF4" w:rsidTr="00C974DE">
        <w:tc>
          <w:tcPr>
            <w:tcW w:w="15426" w:type="dxa"/>
            <w:gridSpan w:val="8"/>
            <w:shd w:val="clear" w:color="auto" w:fill="E7E6E6" w:themeFill="background2"/>
          </w:tcPr>
          <w:p w:rsidR="00FA057C" w:rsidRDefault="00FA057C" w:rsidP="00560B13">
            <w:pPr>
              <w:jc w:val="center"/>
            </w:pPr>
          </w:p>
        </w:tc>
      </w:tr>
      <w:tr w:rsidR="00225B72" w:rsidRPr="00A74EF4" w:rsidTr="00143BD6">
        <w:tc>
          <w:tcPr>
            <w:tcW w:w="993" w:type="dxa"/>
          </w:tcPr>
          <w:p w:rsidR="00FA057C" w:rsidRPr="00A74EF4" w:rsidRDefault="00A432C9" w:rsidP="00560B13">
            <w:r>
              <w:t>Task 4</w:t>
            </w:r>
          </w:p>
        </w:tc>
        <w:tc>
          <w:tcPr>
            <w:tcW w:w="1134" w:type="dxa"/>
          </w:tcPr>
          <w:p w:rsidR="00FA057C" w:rsidRPr="00A74EF4" w:rsidRDefault="00FA057C" w:rsidP="00560B13"/>
        </w:tc>
        <w:tc>
          <w:tcPr>
            <w:tcW w:w="2410" w:type="dxa"/>
          </w:tcPr>
          <w:p w:rsidR="00FA057C" w:rsidRPr="00A74EF4" w:rsidRDefault="00FA057C" w:rsidP="00560B13"/>
        </w:tc>
        <w:tc>
          <w:tcPr>
            <w:tcW w:w="1134" w:type="dxa"/>
          </w:tcPr>
          <w:p w:rsidR="00FA057C" w:rsidRPr="00A74EF4" w:rsidRDefault="00FA057C" w:rsidP="00560B13"/>
        </w:tc>
        <w:tc>
          <w:tcPr>
            <w:tcW w:w="2409" w:type="dxa"/>
          </w:tcPr>
          <w:p w:rsidR="00FA057C" w:rsidRPr="00A74EF4" w:rsidRDefault="00FA057C" w:rsidP="00560B13"/>
        </w:tc>
        <w:tc>
          <w:tcPr>
            <w:tcW w:w="1134" w:type="dxa"/>
          </w:tcPr>
          <w:p w:rsidR="00FA057C" w:rsidRPr="00A74EF4" w:rsidRDefault="00FA057C" w:rsidP="00560B13"/>
        </w:tc>
        <w:tc>
          <w:tcPr>
            <w:tcW w:w="3119" w:type="dxa"/>
          </w:tcPr>
          <w:p w:rsidR="00FA057C" w:rsidRPr="00A74EF4" w:rsidRDefault="00FA057C" w:rsidP="00560B13"/>
        </w:tc>
        <w:tc>
          <w:tcPr>
            <w:tcW w:w="3093" w:type="dxa"/>
          </w:tcPr>
          <w:p w:rsidR="00CE62F7" w:rsidRDefault="0001267B" w:rsidP="00CE62F7">
            <w:r>
              <w:t>Key word sentence transformations by u</w:t>
            </w:r>
            <w:r w:rsidR="00CE62F7">
              <w:t xml:space="preserve">sing the word given in brackets </w:t>
            </w:r>
            <w:r>
              <w:t xml:space="preserve">to </w:t>
            </w:r>
            <w:r w:rsidR="00CE62F7">
              <w:t>complete the second sentence so that it has the same meaning as the first sentence.</w:t>
            </w:r>
          </w:p>
          <w:p w:rsidR="00FA057C" w:rsidRPr="00082F54" w:rsidRDefault="00CE62F7" w:rsidP="00560B13">
            <w:pPr>
              <w:rPr>
                <w:b/>
              </w:rPr>
            </w:pPr>
            <w:r w:rsidRPr="00082F54">
              <w:rPr>
                <w:b/>
              </w:rPr>
              <w:t>6 items</w:t>
            </w:r>
            <w:r w:rsidR="0001267B" w:rsidRPr="00082F54">
              <w:rPr>
                <w:b/>
              </w:rPr>
              <w:t xml:space="preserve"> – 12 points</w:t>
            </w:r>
          </w:p>
        </w:tc>
      </w:tr>
    </w:tbl>
    <w:p w:rsidR="00FA057C" w:rsidRPr="00FA057C" w:rsidRDefault="00FA057C">
      <w:pPr>
        <w:rPr>
          <w:lang w:val="hu-HU"/>
        </w:rPr>
      </w:pPr>
    </w:p>
    <w:sectPr w:rsidR="00FA057C" w:rsidRPr="00FA057C" w:rsidSect="00082F54">
      <w:pgSz w:w="16838" w:h="11906" w:orient="landscape"/>
      <w:pgMar w:top="709" w:right="141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57C"/>
    <w:rsid w:val="0001267B"/>
    <w:rsid w:val="00014E9B"/>
    <w:rsid w:val="00082F54"/>
    <w:rsid w:val="00092BAF"/>
    <w:rsid w:val="00143BD6"/>
    <w:rsid w:val="00225B72"/>
    <w:rsid w:val="003A18A9"/>
    <w:rsid w:val="005D056D"/>
    <w:rsid w:val="006E7BC4"/>
    <w:rsid w:val="00894FCA"/>
    <w:rsid w:val="008F696C"/>
    <w:rsid w:val="009B04E2"/>
    <w:rsid w:val="009E1834"/>
    <w:rsid w:val="00A432C9"/>
    <w:rsid w:val="00C974DE"/>
    <w:rsid w:val="00CE62F7"/>
    <w:rsid w:val="00DD3297"/>
    <w:rsid w:val="00E45A49"/>
    <w:rsid w:val="00FA057C"/>
    <w:rsid w:val="00FE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6BFCE-4F98-4684-90F2-1520B37D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A0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Kripkó Zoltánné</dc:creator>
  <cp:keywords/>
  <dc:description/>
  <cp:lastModifiedBy>Kripkó Zoltánné</cp:lastModifiedBy>
  <cp:revision>16</cp:revision>
  <dcterms:created xsi:type="dcterms:W3CDTF">2018-08-14T14:27:00Z</dcterms:created>
  <dcterms:modified xsi:type="dcterms:W3CDTF">2018-08-20T12:56:00Z</dcterms:modified>
</cp:coreProperties>
</file>