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D9" w:rsidRPr="00960A07" w:rsidRDefault="00960A07">
      <w:pPr>
        <w:rPr>
          <w:sz w:val="32"/>
          <w:szCs w:val="32"/>
          <w:lang w:val="en-GB"/>
        </w:rPr>
      </w:pPr>
      <w:r w:rsidRPr="00960A07">
        <w:rPr>
          <w:sz w:val="32"/>
          <w:szCs w:val="32"/>
          <w:lang w:val="en-GB"/>
        </w:rPr>
        <w:drawing>
          <wp:inline distT="0" distB="0" distL="0" distR="0" wp14:anchorId="7EE8A122" wp14:editId="3D7A903C">
            <wp:extent cx="5314950" cy="4924425"/>
            <wp:effectExtent l="0" t="0" r="0" b="9525"/>
            <wp:docPr id="1" name="Kép 1" descr="Ten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ns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A07" w:rsidRPr="00960A07" w:rsidRDefault="00960A07" w:rsidP="00960A07">
      <w:pPr>
        <w:rPr>
          <w:b/>
          <w:bCs/>
          <w:sz w:val="28"/>
          <w:szCs w:val="28"/>
          <w:lang w:val="en-GB"/>
        </w:rPr>
      </w:pPr>
      <w:r w:rsidRPr="00960A07">
        <w:rPr>
          <w:sz w:val="28"/>
          <w:szCs w:val="28"/>
          <w:lang w:val="en-GB"/>
        </w:rPr>
        <w:t>Explanation of signs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6"/>
        <w:gridCol w:w="8570"/>
      </w:tblGrid>
      <w:tr w:rsidR="00960A07" w:rsidRPr="00960A07" w:rsidTr="00960A07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60A07" w:rsidRPr="00960A07" w:rsidRDefault="00960A07" w:rsidP="00960A07">
            <w:pPr>
              <w:rPr>
                <w:sz w:val="28"/>
                <w:szCs w:val="28"/>
                <w:lang w:val="en-GB"/>
              </w:rPr>
            </w:pPr>
            <w:r w:rsidRPr="00960A07">
              <w:rPr>
                <w:sz w:val="28"/>
                <w:szCs w:val="28"/>
                <w:lang w:val="en-GB"/>
              </w:rPr>
              <w:drawing>
                <wp:inline distT="0" distB="0" distL="0" distR="0" wp14:anchorId="552257B4" wp14:editId="218B8250">
                  <wp:extent cx="419100" cy="409575"/>
                  <wp:effectExtent l="0" t="0" r="0" b="9525"/>
                  <wp:docPr id="5" name="Kép 5" descr="Ten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n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A07">
              <w:rPr>
                <w:sz w:val="28"/>
                <w:szCs w:val="28"/>
                <w:lang w:val="en-GB"/>
              </w:rPr>
              <w:br/>
            </w:r>
            <w:r w:rsidRPr="00960A07">
              <w:rPr>
                <w:b/>
                <w:bCs/>
                <w:sz w:val="28"/>
                <w:szCs w:val="28"/>
                <w:lang w:val="en-GB"/>
              </w:rPr>
              <w:t>moment in time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60A07" w:rsidRPr="00C06BBD" w:rsidRDefault="00960A07" w:rsidP="00960A07">
            <w:pPr>
              <w:numPr>
                <w:ilvl w:val="0"/>
                <w:numId w:val="1"/>
              </w:numPr>
              <w:rPr>
                <w:sz w:val="28"/>
                <w:szCs w:val="28"/>
                <w:u w:val="single"/>
                <w:lang w:val="en-GB"/>
              </w:rPr>
            </w:pPr>
            <w:r w:rsidRPr="00C06BBD">
              <w:rPr>
                <w:sz w:val="28"/>
                <w:szCs w:val="28"/>
                <w:u w:val="single"/>
                <w:lang w:val="en-GB"/>
              </w:rPr>
              <w:t>action that takes place once, never or several times</w:t>
            </w:r>
          </w:p>
          <w:p w:rsidR="00960A07" w:rsidRPr="00C06BBD" w:rsidRDefault="00960A07" w:rsidP="00960A07">
            <w:pPr>
              <w:numPr>
                <w:ilvl w:val="0"/>
                <w:numId w:val="1"/>
              </w:numPr>
              <w:rPr>
                <w:sz w:val="28"/>
                <w:szCs w:val="28"/>
                <w:u w:val="single"/>
                <w:lang w:val="en-GB"/>
              </w:rPr>
            </w:pPr>
            <w:r w:rsidRPr="00C06BBD">
              <w:rPr>
                <w:sz w:val="28"/>
                <w:szCs w:val="28"/>
                <w:u w:val="single"/>
                <w:lang w:val="en-GB"/>
              </w:rPr>
              <w:t>actions that happen one after another</w:t>
            </w:r>
          </w:p>
          <w:p w:rsidR="00960A07" w:rsidRPr="00960A07" w:rsidRDefault="00960A07" w:rsidP="00960A07">
            <w:pPr>
              <w:numPr>
                <w:ilvl w:val="0"/>
                <w:numId w:val="1"/>
              </w:numPr>
              <w:rPr>
                <w:sz w:val="28"/>
                <w:szCs w:val="28"/>
                <w:lang w:val="en-GB"/>
              </w:rPr>
            </w:pPr>
            <w:r w:rsidRPr="00C06BBD">
              <w:rPr>
                <w:sz w:val="28"/>
                <w:szCs w:val="28"/>
                <w:u w:val="single"/>
                <w:lang w:val="en-GB"/>
              </w:rPr>
              <w:t>actions that suddenly take place</w:t>
            </w:r>
          </w:p>
        </w:tc>
      </w:tr>
      <w:tr w:rsidR="00960A07" w:rsidRPr="00960A07" w:rsidTr="00960A07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60A07" w:rsidRPr="00960A07" w:rsidRDefault="00960A07" w:rsidP="00960A07">
            <w:pPr>
              <w:rPr>
                <w:sz w:val="28"/>
                <w:szCs w:val="28"/>
                <w:lang w:val="en-GB"/>
              </w:rPr>
            </w:pPr>
            <w:r w:rsidRPr="00960A07">
              <w:rPr>
                <w:sz w:val="28"/>
                <w:szCs w:val="28"/>
                <w:lang w:val="en-GB"/>
              </w:rPr>
              <w:drawing>
                <wp:inline distT="0" distB="0" distL="0" distR="0" wp14:anchorId="0012FC73" wp14:editId="736B82E5">
                  <wp:extent cx="285750" cy="361950"/>
                  <wp:effectExtent l="0" t="0" r="0" b="0"/>
                  <wp:docPr id="4" name="Kép 4" descr="Ten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n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A07">
              <w:rPr>
                <w:sz w:val="28"/>
                <w:szCs w:val="28"/>
                <w:lang w:val="en-GB"/>
              </w:rPr>
              <w:br/>
            </w:r>
            <w:r w:rsidRPr="00960A07">
              <w:rPr>
                <w:b/>
                <w:bCs/>
                <w:sz w:val="28"/>
                <w:szCs w:val="28"/>
                <w:lang w:val="en-GB"/>
              </w:rPr>
              <w:t>period of time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60A07" w:rsidRPr="00C06BBD" w:rsidRDefault="00960A07" w:rsidP="00960A07">
            <w:pPr>
              <w:numPr>
                <w:ilvl w:val="0"/>
                <w:numId w:val="2"/>
              </w:numPr>
              <w:rPr>
                <w:i/>
                <w:sz w:val="28"/>
                <w:szCs w:val="28"/>
                <w:lang w:val="en-GB"/>
              </w:rPr>
            </w:pPr>
            <w:r w:rsidRPr="00C06BBD">
              <w:rPr>
                <w:i/>
                <w:sz w:val="28"/>
                <w:szCs w:val="28"/>
                <w:lang w:val="en-GB"/>
              </w:rPr>
              <w:t>action that started before a certain moment and lasts beyond that moment</w:t>
            </w:r>
          </w:p>
          <w:p w:rsidR="00960A07" w:rsidRPr="00960A07" w:rsidRDefault="00960A07" w:rsidP="00960A07">
            <w:pPr>
              <w:numPr>
                <w:ilvl w:val="0"/>
                <w:numId w:val="2"/>
              </w:numPr>
              <w:rPr>
                <w:sz w:val="28"/>
                <w:szCs w:val="28"/>
                <w:lang w:val="en-GB"/>
              </w:rPr>
            </w:pPr>
            <w:r w:rsidRPr="00C06BBD">
              <w:rPr>
                <w:i/>
                <w:sz w:val="28"/>
                <w:szCs w:val="28"/>
                <w:lang w:val="en-GB"/>
              </w:rPr>
              <w:t>actions taking place at the same time</w:t>
            </w:r>
          </w:p>
        </w:tc>
      </w:tr>
      <w:tr w:rsidR="00960A07" w:rsidRPr="00960A07" w:rsidTr="00960A07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60A07" w:rsidRPr="00960A07" w:rsidRDefault="00960A07" w:rsidP="00960A07">
            <w:pPr>
              <w:rPr>
                <w:sz w:val="28"/>
                <w:szCs w:val="28"/>
                <w:lang w:val="en-GB"/>
              </w:rPr>
            </w:pPr>
            <w:r w:rsidRPr="00960A07">
              <w:rPr>
                <w:sz w:val="28"/>
                <w:szCs w:val="28"/>
                <w:lang w:val="en-GB"/>
              </w:rPr>
              <w:drawing>
                <wp:inline distT="0" distB="0" distL="0" distR="0" wp14:anchorId="7E897117" wp14:editId="79C48E8A">
                  <wp:extent cx="495300" cy="219075"/>
                  <wp:effectExtent l="0" t="0" r="0" b="9525"/>
                  <wp:docPr id="3" name="Kép 3" descr="Ten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en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A07">
              <w:rPr>
                <w:sz w:val="28"/>
                <w:szCs w:val="28"/>
                <w:lang w:val="en-GB"/>
              </w:rPr>
              <w:br/>
            </w:r>
            <w:r w:rsidRPr="00960A07">
              <w:rPr>
                <w:b/>
                <w:bCs/>
                <w:sz w:val="28"/>
                <w:szCs w:val="28"/>
                <w:lang w:val="en-GB"/>
              </w:rPr>
              <w:t>Result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60A07" w:rsidRPr="00C06BBD" w:rsidRDefault="00960A07" w:rsidP="00960A07">
            <w:pPr>
              <w:numPr>
                <w:ilvl w:val="0"/>
                <w:numId w:val="3"/>
              </w:numPr>
              <w:rPr>
                <w:b/>
                <w:sz w:val="28"/>
                <w:szCs w:val="28"/>
                <w:lang w:val="en-GB"/>
              </w:rPr>
            </w:pPr>
            <w:r w:rsidRPr="00C06BBD">
              <w:rPr>
                <w:b/>
                <w:sz w:val="28"/>
                <w:szCs w:val="28"/>
                <w:lang w:val="en-GB"/>
              </w:rPr>
              <w:t>action taking place before a certain moment in time</w:t>
            </w:r>
          </w:p>
          <w:p w:rsidR="00960A07" w:rsidRPr="00960A07" w:rsidRDefault="00960A07" w:rsidP="00960A07">
            <w:pPr>
              <w:numPr>
                <w:ilvl w:val="0"/>
                <w:numId w:val="3"/>
              </w:numPr>
              <w:rPr>
                <w:sz w:val="28"/>
                <w:szCs w:val="28"/>
                <w:lang w:val="en-GB"/>
              </w:rPr>
            </w:pPr>
            <w:r w:rsidRPr="00C06BBD">
              <w:rPr>
                <w:b/>
                <w:sz w:val="28"/>
                <w:szCs w:val="28"/>
                <w:lang w:val="en-GB"/>
              </w:rPr>
              <w:t>puts emphasis on the result</w:t>
            </w:r>
          </w:p>
        </w:tc>
      </w:tr>
      <w:tr w:rsidR="00960A07" w:rsidRPr="00960A07" w:rsidTr="00960A07">
        <w:trPr>
          <w:tblCellSpacing w:w="15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960A07" w:rsidRPr="00960A07" w:rsidRDefault="00960A07" w:rsidP="00960A07">
            <w:pPr>
              <w:rPr>
                <w:sz w:val="28"/>
                <w:szCs w:val="28"/>
                <w:lang w:val="en-GB"/>
              </w:rPr>
            </w:pPr>
            <w:r w:rsidRPr="00960A07">
              <w:rPr>
                <w:sz w:val="28"/>
                <w:szCs w:val="28"/>
                <w:lang w:val="en-GB"/>
              </w:rPr>
              <w:drawing>
                <wp:inline distT="0" distB="0" distL="0" distR="0" wp14:anchorId="049D48D6" wp14:editId="20FFE13B">
                  <wp:extent cx="304800" cy="314325"/>
                  <wp:effectExtent l="0" t="0" r="0" b="9525"/>
                  <wp:docPr id="2" name="Kép 2" descr="Ten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n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A07">
              <w:rPr>
                <w:sz w:val="28"/>
                <w:szCs w:val="28"/>
                <w:lang w:val="en-GB"/>
              </w:rPr>
              <w:br/>
            </w:r>
            <w:r w:rsidRPr="00960A07">
              <w:rPr>
                <w:b/>
                <w:bCs/>
                <w:sz w:val="28"/>
                <w:szCs w:val="28"/>
                <w:lang w:val="en-GB"/>
              </w:rPr>
              <w:t>Course / Duration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960A07" w:rsidRPr="00C06BBD" w:rsidRDefault="00960A07" w:rsidP="00960A07">
            <w:pPr>
              <w:numPr>
                <w:ilvl w:val="0"/>
                <w:numId w:val="4"/>
              </w:numPr>
              <w:rPr>
                <w:sz w:val="28"/>
                <w:szCs w:val="28"/>
                <w:u w:val="single"/>
                <w:lang w:val="en-GB"/>
              </w:rPr>
            </w:pPr>
            <w:r w:rsidRPr="00C06BBD">
              <w:rPr>
                <w:sz w:val="28"/>
                <w:szCs w:val="28"/>
                <w:u w:val="single"/>
                <w:lang w:val="en-GB"/>
              </w:rPr>
              <w:t>action taking place before a certain moment in time</w:t>
            </w:r>
          </w:p>
          <w:p w:rsidR="00960A07" w:rsidRPr="00960A07" w:rsidRDefault="00960A07" w:rsidP="00960A07">
            <w:pPr>
              <w:numPr>
                <w:ilvl w:val="0"/>
                <w:numId w:val="4"/>
              </w:numPr>
              <w:rPr>
                <w:sz w:val="28"/>
                <w:szCs w:val="28"/>
                <w:lang w:val="en-GB"/>
              </w:rPr>
            </w:pPr>
            <w:r w:rsidRPr="00C06BBD">
              <w:rPr>
                <w:sz w:val="28"/>
                <w:szCs w:val="28"/>
                <w:u w:val="single"/>
                <w:lang w:val="en-GB"/>
              </w:rPr>
              <w:t>puts emphasis on the course or duration of the action</w:t>
            </w:r>
          </w:p>
        </w:tc>
      </w:tr>
    </w:tbl>
    <w:p w:rsidR="00960A07" w:rsidRPr="00960A07" w:rsidRDefault="00960A07" w:rsidP="00960A07">
      <w:pPr>
        <w:rPr>
          <w:sz w:val="28"/>
          <w:szCs w:val="28"/>
          <w:lang w:val="en-GB"/>
        </w:rPr>
      </w:pPr>
      <w:bookmarkStart w:id="0" w:name="_GoBack"/>
      <w:bookmarkEnd w:id="0"/>
    </w:p>
    <w:sectPr w:rsidR="00960A07" w:rsidRPr="00960A07" w:rsidSect="00960A07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175"/>
    <w:multiLevelType w:val="multilevel"/>
    <w:tmpl w:val="E7C4F4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D1D487F"/>
    <w:multiLevelType w:val="multilevel"/>
    <w:tmpl w:val="01D4A1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BE77C28"/>
    <w:multiLevelType w:val="multilevel"/>
    <w:tmpl w:val="ACEEDC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935553A"/>
    <w:multiLevelType w:val="multilevel"/>
    <w:tmpl w:val="B52E44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A07"/>
    <w:rsid w:val="00960A07"/>
    <w:rsid w:val="00B222D9"/>
    <w:rsid w:val="00C0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6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0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6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0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1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2013-11-18T21:17:00Z</dcterms:created>
  <dcterms:modified xsi:type="dcterms:W3CDTF">2013-11-18T21:23:00Z</dcterms:modified>
</cp:coreProperties>
</file>