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E2" w:rsidRPr="00B86DE6" w:rsidRDefault="00B11EE2" w:rsidP="00B11EE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86DE6">
        <w:rPr>
          <w:b/>
          <w:sz w:val="24"/>
          <w:szCs w:val="24"/>
          <w:u w:val="single"/>
        </w:rPr>
        <w:t>Reading – Task 1</w:t>
      </w:r>
    </w:p>
    <w:p w:rsidR="00B11EE2" w:rsidRPr="00B86DE6" w:rsidRDefault="00B11EE2" w:rsidP="00CA02A5">
      <w:pPr>
        <w:jc w:val="both"/>
        <w:rPr>
          <w:w w:val="89"/>
          <w:sz w:val="24"/>
          <w:szCs w:val="24"/>
          <w:lang w:val="en-GB"/>
        </w:rPr>
      </w:pPr>
    </w:p>
    <w:p w:rsidR="00B11EE2" w:rsidRPr="004C3661" w:rsidRDefault="00B11EE2" w:rsidP="00CA02A5">
      <w:pPr>
        <w:jc w:val="both"/>
        <w:rPr>
          <w:b/>
          <w:w w:val="89"/>
          <w:sz w:val="24"/>
          <w:szCs w:val="24"/>
          <w:lang w:val="en-GB"/>
        </w:rPr>
      </w:pPr>
      <w:r w:rsidRPr="004C3661">
        <w:rPr>
          <w:b/>
          <w:w w:val="89"/>
          <w:sz w:val="24"/>
          <w:szCs w:val="24"/>
          <w:lang w:val="en-GB"/>
        </w:rPr>
        <w:t xml:space="preserve">Three-year-old girl </w:t>
      </w:r>
      <w:r w:rsidR="00B86DE6" w:rsidRPr="004C3661">
        <w:rPr>
          <w:b/>
          <w:w w:val="89"/>
          <w:sz w:val="24"/>
          <w:szCs w:val="24"/>
          <w:lang w:val="en-GB"/>
        </w:rPr>
        <w:t>survived</w:t>
      </w:r>
      <w:r w:rsidRPr="004C3661">
        <w:rPr>
          <w:b/>
          <w:w w:val="89"/>
          <w:sz w:val="24"/>
          <w:szCs w:val="24"/>
          <w:lang w:val="en-GB"/>
        </w:rPr>
        <w:t xml:space="preserve"> 11 days lost in Siberian wilderness</w:t>
      </w:r>
    </w:p>
    <w:p w:rsidR="00571D16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A three-year-old girl survived a remarkable 11 days and nights last in the Siberian taiga. Rescuers say Karina</w:t>
      </w:r>
      <w:r w:rsidR="00571D16" w:rsidRPr="00B86DE6">
        <w:rPr>
          <w:sz w:val="24"/>
          <w:szCs w:val="24"/>
          <w:lang w:val="en-GB"/>
        </w:rPr>
        <w:t xml:space="preserve"> C</w:t>
      </w:r>
      <w:r w:rsidRPr="00B86DE6">
        <w:rPr>
          <w:sz w:val="24"/>
          <w:szCs w:val="24"/>
          <w:lang w:val="en-GB"/>
        </w:rPr>
        <w:t>hikitava was saved by her puppy, who was with her for more than a week before leaving Karina to return home</w:t>
      </w:r>
      <w:r w:rsidR="00571D16" w:rsidRPr="00B86DE6">
        <w:rPr>
          <w:sz w:val="24"/>
          <w:szCs w:val="24"/>
          <w:lang w:val="en-GB"/>
        </w:rPr>
        <w:t xml:space="preserve"> and then come back with help. </w:t>
      </w:r>
      <w:r w:rsidRPr="00B86DE6">
        <w:rPr>
          <w:sz w:val="24"/>
          <w:szCs w:val="24"/>
          <w:lang w:val="en-GB"/>
        </w:rPr>
        <w:t>The girl aged three years and seven months survived by eating wild berries and drinking river water in territory roamed by wild bears and wolves. Rescuers searching for her confronted a bear,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highlighting the extraordinary danger she faced. Astonishingly, her worst injuries were mosquito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bites and scratches to her feet. </w:t>
      </w:r>
    </w:p>
    <w:p w:rsidR="00571D16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Karina wandered away from her home in a remote village, accompanied by her puppy whose name has not been revealed despite its heroism. Lost in the wilderness, the small girl made herself beds in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the long grasses, which are common in the south-west of the Sakha Republic - Russia's largest region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in summer. However, these made it impossible for search helicopters and drones to spot Karina who was wearing only a red undershirt and purple stockings when she was discovered. </w:t>
      </w:r>
    </w:p>
    <w:p w:rsidR="00C93F45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Her mother, who has not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yet be</w:t>
      </w:r>
      <w:r w:rsidR="00571D16" w:rsidRPr="00B86DE6">
        <w:rPr>
          <w:sz w:val="24"/>
          <w:szCs w:val="24"/>
          <w:lang w:val="en-GB"/>
        </w:rPr>
        <w:t>en nam</w:t>
      </w:r>
      <w:r w:rsidRPr="00B86DE6">
        <w:rPr>
          <w:sz w:val="24"/>
          <w:szCs w:val="24"/>
          <w:lang w:val="en-GB"/>
        </w:rPr>
        <w:t>ed, believed Karina was with her father Rodion when he left on a trip on July 27 to his distant native village. But he did not realise his daughter had followed him with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her puppy, and she became lost in the taiga. </w:t>
      </w:r>
    </w:p>
    <w:p w:rsidR="00C93F45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Experts say her chances of survival for such a long period were minimal - Sakha is Siberia's coldest region in winter but at this time of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year the night time temperatures can reach around 6C. It was not until four days later, when Karina' s mother was finally able to get through to Rodion on the phone, that the couple made the horrific discovery their daughter was missing. </w:t>
      </w:r>
    </w:p>
    <w:p w:rsidR="00C93F45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A massive search operation was launched, and the family were initia</w:t>
      </w:r>
      <w:r w:rsidR="00571D16" w:rsidRPr="00B86DE6">
        <w:rPr>
          <w:sz w:val="24"/>
          <w:szCs w:val="24"/>
          <w:lang w:val="en-GB"/>
        </w:rPr>
        <w:t>lly shocked when Karina's puppy, returned to the village of O</w:t>
      </w:r>
      <w:r w:rsidRPr="00B86DE6">
        <w:rPr>
          <w:sz w:val="24"/>
          <w:szCs w:val="24"/>
          <w:lang w:val="en-GB"/>
        </w:rPr>
        <w:t>lom without her. Parents had lost hope, thinking this definitely meant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Karina had no chance. Afanasiy Nikolayev, a spokesman for the Sakha Republic Rescue Service, said:</w:t>
      </w:r>
      <w:r w:rsidR="00571D16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"If she was to hug her </w:t>
      </w:r>
      <w:r w:rsidRPr="00B86DE6">
        <w:rPr>
          <w:rFonts w:cs="Arial"/>
          <w:sz w:val="24"/>
          <w:szCs w:val="24"/>
          <w:lang w:val="en-GB"/>
        </w:rPr>
        <w:t xml:space="preserve">puppy, </w:t>
      </w:r>
      <w:r w:rsidRPr="00B86DE6">
        <w:rPr>
          <w:sz w:val="24"/>
          <w:szCs w:val="24"/>
          <w:lang w:val="en-GB"/>
        </w:rPr>
        <w:t>we thought, this would have given her a chance to stay warm during</w:t>
      </w:r>
      <w:r w:rsidR="00A35717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nights and survive. So when her dog carne back we thought 'that's it' - even if she was alive - and chances were slim - now she would have definitely lost al</w:t>
      </w:r>
      <w:r w:rsidR="00A35717" w:rsidRPr="00B86DE6">
        <w:rPr>
          <w:sz w:val="24"/>
          <w:szCs w:val="24"/>
          <w:lang w:val="en-GB"/>
        </w:rPr>
        <w:t>l</w:t>
      </w:r>
      <w:r w:rsidRPr="00B86DE6">
        <w:rPr>
          <w:sz w:val="24"/>
          <w:szCs w:val="24"/>
          <w:lang w:val="en-GB"/>
        </w:rPr>
        <w:t xml:space="preserve"> hope. Our hearts truly and deeply sank." </w:t>
      </w:r>
    </w:p>
    <w:p w:rsidR="00562D65" w:rsidRPr="00B86DE6" w:rsidRDefault="00C93F45" w:rsidP="00CA02A5">
      <w:pPr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Instead, the loyal pup</w:t>
      </w:r>
      <w:r w:rsidR="00A35717" w:rsidRPr="00B86DE6">
        <w:rPr>
          <w:sz w:val="24"/>
          <w:szCs w:val="24"/>
          <w:lang w:val="en-GB"/>
        </w:rPr>
        <w:t>py turned o</w:t>
      </w:r>
      <w:r w:rsidRPr="00B86DE6">
        <w:rPr>
          <w:sz w:val="24"/>
          <w:szCs w:val="24"/>
          <w:lang w:val="en-GB"/>
        </w:rPr>
        <w:t>ut to be a hero and led rescue teams to his beloved owner's side.</w:t>
      </w:r>
      <w:r w:rsidR="00A35717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Along with</w:t>
      </w:r>
      <w:r w:rsidR="00A35717" w:rsidRPr="00B86DE6">
        <w:rPr>
          <w:sz w:val="24"/>
          <w:szCs w:val="24"/>
          <w:lang w:val="en-GB"/>
        </w:rPr>
        <w:t xml:space="preserve"> t</w:t>
      </w:r>
      <w:r w:rsidRPr="00B86DE6">
        <w:rPr>
          <w:sz w:val="24"/>
          <w:szCs w:val="24"/>
          <w:lang w:val="en-GB"/>
        </w:rPr>
        <w:t>he dog's guidance, rescuers spotted traces of the youngster's bare feet, and in the morning</w:t>
      </w:r>
      <w:r w:rsidR="00A35717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 xml:space="preserve">she was found. Karina was reported as being </w:t>
      </w:r>
      <w:r w:rsidR="00A35717" w:rsidRPr="00B86DE6">
        <w:rPr>
          <w:sz w:val="24"/>
          <w:szCs w:val="24"/>
          <w:lang w:val="en-GB"/>
        </w:rPr>
        <w:t>conscious</w:t>
      </w:r>
      <w:r w:rsidRPr="00B86DE6">
        <w:rPr>
          <w:sz w:val="24"/>
          <w:szCs w:val="24"/>
          <w:lang w:val="en-GB"/>
        </w:rPr>
        <w:t xml:space="preserve"> and looking we</w:t>
      </w:r>
      <w:r w:rsidR="00A35717" w:rsidRPr="00B86DE6">
        <w:rPr>
          <w:sz w:val="24"/>
          <w:szCs w:val="24"/>
          <w:lang w:val="en-GB"/>
        </w:rPr>
        <w:t>l</w:t>
      </w:r>
      <w:r w:rsidRPr="00B86DE6">
        <w:rPr>
          <w:sz w:val="24"/>
          <w:szCs w:val="24"/>
          <w:lang w:val="en-GB"/>
        </w:rPr>
        <w:t>l. After being given something</w:t>
      </w:r>
      <w:r w:rsidR="00A35717" w:rsidRPr="00B86DE6">
        <w:rPr>
          <w:sz w:val="24"/>
          <w:szCs w:val="24"/>
          <w:lang w:val="en-GB"/>
        </w:rPr>
        <w:t xml:space="preserve"> </w:t>
      </w:r>
      <w:r w:rsidRPr="00B86DE6">
        <w:rPr>
          <w:sz w:val="24"/>
          <w:szCs w:val="24"/>
          <w:lang w:val="en-GB"/>
        </w:rPr>
        <w:t>to eat and drink she was taken to hospita</w:t>
      </w:r>
      <w:r w:rsidR="00A35717" w:rsidRPr="00B86DE6">
        <w:rPr>
          <w:sz w:val="24"/>
          <w:szCs w:val="24"/>
          <w:lang w:val="en-GB"/>
        </w:rPr>
        <w:t>l with her mother by her side.</w:t>
      </w:r>
    </w:p>
    <w:p w:rsidR="00562D65" w:rsidRPr="00B86DE6" w:rsidRDefault="00562D65" w:rsidP="00B86DE6">
      <w:pPr>
        <w:ind w:left="720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Who saved the girl’s life?</w:t>
      </w:r>
      <w:r w:rsidR="00B11EE2" w:rsidRPr="00B86DE6">
        <w:rPr>
          <w:sz w:val="24"/>
          <w:szCs w:val="24"/>
          <w:lang w:val="en-GB"/>
        </w:rPr>
        <w:t xml:space="preserve"> – </w:t>
      </w:r>
      <w:r w:rsidR="00B11EE2" w:rsidRPr="00B86DE6">
        <w:rPr>
          <w:b/>
          <w:sz w:val="24"/>
          <w:szCs w:val="24"/>
          <w:lang w:val="en-GB"/>
        </w:rPr>
        <w:t>her puppy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What were the biggest threats to Karina's life? (Write two.)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How seriously was she hurt?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How did she try to make herself feel more comfortable?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Why was it difficult for searchers flying over the area to find her?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Why was Karina's father not worried about her?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Why were specialists pessimistic about Karina's fate?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What made her parents think there was no more chance to see Karina again?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How could the dog help her stay alive in the taiga?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What was the first hopeful sign found by the search team?</w:t>
      </w:r>
    </w:p>
    <w:p w:rsidR="00562D65" w:rsidRPr="00B86DE6" w:rsidRDefault="00562D65" w:rsidP="00B86DE6">
      <w:pPr>
        <w:numPr>
          <w:ilvl w:val="0"/>
          <w:numId w:val="6"/>
        </w:numPr>
        <w:spacing w:after="0" w:line="276" w:lineRule="auto"/>
        <w:jc w:val="both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>What was Karina's physical condition like when she was found?</w:t>
      </w:r>
    </w:p>
    <w:p w:rsidR="00B86DE6" w:rsidRDefault="00B86DE6" w:rsidP="00B86DE6">
      <w:pPr>
        <w:jc w:val="both"/>
        <w:rPr>
          <w:sz w:val="24"/>
          <w:szCs w:val="24"/>
          <w:lang w:val="en-GB"/>
        </w:rPr>
      </w:pPr>
    </w:p>
    <w:p w:rsidR="00B86DE6" w:rsidRDefault="00B86DE6" w:rsidP="00B86DE6">
      <w:pPr>
        <w:ind w:left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Key: </w:t>
      </w:r>
    </w:p>
    <w:p w:rsidR="00B86DE6" w:rsidRPr="00B86DE6" w:rsidRDefault="00B86DE6" w:rsidP="00B86DE6">
      <w:pPr>
        <w:numPr>
          <w:ilvl w:val="0"/>
          <w:numId w:val="10"/>
        </w:numPr>
        <w:spacing w:after="0"/>
        <w:rPr>
          <w:rFonts w:cs="Arial"/>
          <w:w w:val="50"/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 xml:space="preserve">wild bears / wolves / the cold at night 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she had mosquito bites and scratches to her feet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she made herself beds in grasses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the long grass hid her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he believed Karina was with her mother / he did not realise his</w:t>
      </w:r>
      <w:r>
        <w:rPr>
          <w:sz w:val="24"/>
          <w:szCs w:val="24"/>
          <w:lang w:val="en-GB" w:bidi="he-IL"/>
        </w:rPr>
        <w:t xml:space="preserve"> </w:t>
      </w:r>
      <w:r w:rsidRPr="00B86DE6">
        <w:rPr>
          <w:sz w:val="24"/>
          <w:szCs w:val="24"/>
          <w:lang w:val="en-GB" w:bidi="he-IL"/>
        </w:rPr>
        <w:t>daughter had followed him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it is a very cold region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when the puppy returned to the village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she could hug her puppy and stay warm</w:t>
      </w:r>
    </w:p>
    <w:p w:rsidR="00B86DE6" w:rsidRDefault="00B86DE6" w:rsidP="00B86DE6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GB"/>
        </w:rPr>
      </w:pPr>
      <w:r w:rsidRPr="00B86DE6">
        <w:rPr>
          <w:sz w:val="24"/>
          <w:szCs w:val="24"/>
          <w:lang w:val="en-GB" w:bidi="he-IL"/>
        </w:rPr>
        <w:t>traces of the her bare feet</w:t>
      </w:r>
    </w:p>
    <w:p w:rsidR="00CA02A5" w:rsidRPr="00B86DE6" w:rsidRDefault="00B86DE6" w:rsidP="0088363C">
      <w:pPr>
        <w:numPr>
          <w:ilvl w:val="0"/>
          <w:numId w:val="10"/>
        </w:numPr>
        <w:jc w:val="both"/>
        <w:rPr>
          <w:rFonts w:cs="Arial"/>
          <w:w w:val="76"/>
          <w:sz w:val="24"/>
          <w:szCs w:val="24"/>
          <w:lang w:val="en-GB"/>
        </w:rPr>
      </w:pPr>
      <w:r w:rsidRPr="00B86DE6">
        <w:rPr>
          <w:sz w:val="24"/>
          <w:szCs w:val="24"/>
          <w:lang w:val="en-GB"/>
        </w:rPr>
        <w:t xml:space="preserve"> she was conscious and looked well </w:t>
      </w:r>
    </w:p>
    <w:sectPr w:rsidR="00CA02A5" w:rsidRPr="00B86DE6" w:rsidSect="00562D65">
      <w:type w:val="continuous"/>
      <w:pgSz w:w="11907" w:h="16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A33"/>
    <w:multiLevelType w:val="hybridMultilevel"/>
    <w:tmpl w:val="40BCCB86"/>
    <w:lvl w:ilvl="0" w:tplc="E5AECCFA"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B263813"/>
    <w:multiLevelType w:val="hybridMultilevel"/>
    <w:tmpl w:val="3AEE0D6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33C35"/>
    <w:multiLevelType w:val="hybridMultilevel"/>
    <w:tmpl w:val="4E941570"/>
    <w:lvl w:ilvl="0" w:tplc="5AD289F0">
      <w:numFmt w:val="decimal"/>
      <w:lvlText w:val="%1)"/>
      <w:lvlJc w:val="left"/>
      <w:pPr>
        <w:ind w:left="927" w:hanging="360"/>
      </w:pPr>
      <w:rPr>
        <w:rFonts w:cs="Times New Roman"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09D4D3E"/>
    <w:multiLevelType w:val="hybridMultilevel"/>
    <w:tmpl w:val="D4A2E8A6"/>
    <w:lvl w:ilvl="0" w:tplc="040E0011">
      <w:start w:val="1"/>
      <w:numFmt w:val="decimal"/>
      <w:lvlText w:val="%1)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5474B9B"/>
    <w:multiLevelType w:val="hybridMultilevel"/>
    <w:tmpl w:val="125CBB4A"/>
    <w:lvl w:ilvl="0" w:tplc="BAE0A900"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1B13F6"/>
    <w:multiLevelType w:val="hybridMultilevel"/>
    <w:tmpl w:val="823A6B30"/>
    <w:lvl w:ilvl="0" w:tplc="04582032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  <w:b w:val="0"/>
        <w:w w:val="85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 w15:restartNumberingAfterBreak="0">
    <w:nsid w:val="5CB568C1"/>
    <w:multiLevelType w:val="hybridMultilevel"/>
    <w:tmpl w:val="83F6DBF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34711"/>
    <w:multiLevelType w:val="hybridMultilevel"/>
    <w:tmpl w:val="83F6DBF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013C26"/>
    <w:multiLevelType w:val="hybridMultilevel"/>
    <w:tmpl w:val="EE10715E"/>
    <w:lvl w:ilvl="0" w:tplc="8CDC7E76"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8F7D00"/>
    <w:multiLevelType w:val="hybridMultilevel"/>
    <w:tmpl w:val="81A4F8B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3B71A2"/>
    <w:rsid w:val="004C3661"/>
    <w:rsid w:val="00562D65"/>
    <w:rsid w:val="00571D16"/>
    <w:rsid w:val="0088363C"/>
    <w:rsid w:val="00A35717"/>
    <w:rsid w:val="00B11EE2"/>
    <w:rsid w:val="00B86DE6"/>
    <w:rsid w:val="00C93F45"/>
    <w:rsid w:val="00CA02A5"/>
    <w:rsid w:val="00E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CD8087-AAF2-4ACC-8925-FB93E9B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2</cp:revision>
  <dcterms:created xsi:type="dcterms:W3CDTF">2018-02-20T20:06:00Z</dcterms:created>
  <dcterms:modified xsi:type="dcterms:W3CDTF">2018-02-20T20:06:00Z</dcterms:modified>
</cp:coreProperties>
</file>