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DFF" w:rsidRPr="00F61733" w:rsidRDefault="008D3DFF" w:rsidP="004C14C8">
      <w:pPr>
        <w:pStyle w:val="Stlus"/>
        <w:spacing w:line="1" w:lineRule="exact"/>
        <w:ind w:left="284"/>
        <w:rPr>
          <w:rFonts w:asciiTheme="minorHAnsi" w:hAnsiTheme="minorHAnsi"/>
          <w:sz w:val="22"/>
          <w:szCs w:val="22"/>
          <w:lang w:val="en-GB"/>
        </w:rPr>
      </w:pPr>
    </w:p>
    <w:p w:rsidR="008A41DC" w:rsidRPr="00F61733" w:rsidRDefault="008A41DC" w:rsidP="004C14C8">
      <w:pPr>
        <w:ind w:left="284"/>
        <w:jc w:val="center"/>
        <w:rPr>
          <w:b/>
          <w:u w:val="single"/>
          <w:lang w:val="en-GB"/>
        </w:rPr>
      </w:pPr>
      <w:r w:rsidRPr="00F61733">
        <w:rPr>
          <w:b/>
          <w:u w:val="single"/>
          <w:lang w:val="en-GB"/>
        </w:rPr>
        <w:t>Reading – Task 1</w:t>
      </w:r>
    </w:p>
    <w:p w:rsidR="008A41DC" w:rsidRPr="00F61733" w:rsidRDefault="008A41DC" w:rsidP="004C14C8">
      <w:pPr>
        <w:ind w:left="284"/>
        <w:rPr>
          <w:lang w:val="en-GB"/>
        </w:rPr>
      </w:pPr>
    </w:p>
    <w:p w:rsidR="00422D46" w:rsidRPr="00F61733" w:rsidRDefault="00422D46" w:rsidP="004C14C8">
      <w:pPr>
        <w:ind w:left="284"/>
        <w:rPr>
          <w:b/>
          <w:lang w:val="en-GB"/>
        </w:rPr>
      </w:pPr>
      <w:r w:rsidRPr="00F61733">
        <w:rPr>
          <w:b/>
          <w:lang w:val="en-GB"/>
        </w:rPr>
        <w:t>It’s a small world!</w:t>
      </w:r>
    </w:p>
    <w:p w:rsidR="00422D46" w:rsidRPr="00F61733" w:rsidRDefault="00422D46" w:rsidP="00F61733">
      <w:pPr>
        <w:spacing w:after="0"/>
        <w:ind w:left="284" w:firstLine="436"/>
        <w:jc w:val="both"/>
        <w:rPr>
          <w:lang w:val="en-GB"/>
        </w:rPr>
      </w:pPr>
      <w:r w:rsidRPr="00F61733">
        <w:rPr>
          <w:lang w:val="en-GB"/>
        </w:rPr>
        <w:t>This week in our series on the world’s most famous theme parks, we are visiting The Window of the World theme park in Shenzhen, China</w:t>
      </w:r>
      <w:r w:rsidR="004C14C8" w:rsidRPr="00F61733">
        <w:rPr>
          <w:lang w:val="en-GB"/>
        </w:rPr>
        <w:t>.</w:t>
      </w:r>
    </w:p>
    <w:p w:rsidR="008D3DFF" w:rsidRPr="00F61733" w:rsidRDefault="008D3DFF" w:rsidP="00F61733">
      <w:pPr>
        <w:spacing w:after="0"/>
        <w:ind w:left="284" w:firstLine="436"/>
        <w:jc w:val="both"/>
        <w:rPr>
          <w:lang w:val="en-GB"/>
        </w:rPr>
      </w:pPr>
      <w:r w:rsidRPr="00F61733">
        <w:rPr>
          <w:lang w:val="en-GB"/>
        </w:rPr>
        <w:t>T</w:t>
      </w:r>
      <w:r w:rsidRPr="00F61733">
        <w:rPr>
          <w:color w:val="191517"/>
          <w:lang w:val="en-GB"/>
        </w:rPr>
        <w:t>h</w:t>
      </w:r>
      <w:r w:rsidRPr="00F61733">
        <w:rPr>
          <w:lang w:val="en-GB"/>
        </w:rPr>
        <w:t>is ce</w:t>
      </w:r>
      <w:r w:rsidRPr="00F61733">
        <w:rPr>
          <w:color w:val="191517"/>
          <w:lang w:val="en-GB"/>
        </w:rPr>
        <w:t>rt</w:t>
      </w:r>
      <w:r w:rsidRPr="00F61733">
        <w:rPr>
          <w:lang w:val="en-GB"/>
        </w:rPr>
        <w:t>a</w:t>
      </w:r>
      <w:r w:rsidRPr="00F61733">
        <w:rPr>
          <w:color w:val="191517"/>
          <w:lang w:val="en-GB"/>
        </w:rPr>
        <w:t>inl</w:t>
      </w:r>
      <w:r w:rsidRPr="00F61733">
        <w:rPr>
          <w:lang w:val="en-GB"/>
        </w:rPr>
        <w:t xml:space="preserve">y </w:t>
      </w:r>
      <w:r w:rsidRPr="00F61733">
        <w:rPr>
          <w:color w:val="191517"/>
          <w:lang w:val="en-GB"/>
        </w:rPr>
        <w:t>i</w:t>
      </w:r>
      <w:r w:rsidRPr="00F61733">
        <w:rPr>
          <w:lang w:val="en-GB"/>
        </w:rPr>
        <w:t xml:space="preserve">s a </w:t>
      </w:r>
      <w:r w:rsidRPr="00F61733">
        <w:rPr>
          <w:color w:val="191517"/>
          <w:lang w:val="en-GB"/>
        </w:rPr>
        <w:t>th</w:t>
      </w:r>
      <w:r w:rsidRPr="00F61733">
        <w:rPr>
          <w:lang w:val="en-GB"/>
        </w:rPr>
        <w:t xml:space="preserve">eme </w:t>
      </w:r>
      <w:r w:rsidRPr="00F61733">
        <w:rPr>
          <w:color w:val="191517"/>
          <w:lang w:val="en-GB"/>
        </w:rPr>
        <w:t>p</w:t>
      </w:r>
      <w:r w:rsidRPr="00F61733">
        <w:rPr>
          <w:lang w:val="en-GB"/>
        </w:rPr>
        <w:t>ark with a differen</w:t>
      </w:r>
      <w:r w:rsidRPr="00F61733">
        <w:rPr>
          <w:color w:val="191517"/>
          <w:lang w:val="en-GB"/>
        </w:rPr>
        <w:t>c</w:t>
      </w:r>
      <w:r w:rsidRPr="00F61733">
        <w:rPr>
          <w:lang w:val="en-GB"/>
        </w:rPr>
        <w:t>e. T</w:t>
      </w:r>
      <w:r w:rsidRPr="00F61733">
        <w:rPr>
          <w:color w:val="191517"/>
          <w:lang w:val="en-GB"/>
        </w:rPr>
        <w:t>h</w:t>
      </w:r>
      <w:r w:rsidRPr="00F61733">
        <w:rPr>
          <w:lang w:val="en-GB"/>
        </w:rPr>
        <w:t>e</w:t>
      </w:r>
      <w:r w:rsidR="00422D46" w:rsidRPr="00F61733">
        <w:rPr>
          <w:lang w:val="en-GB"/>
        </w:rPr>
        <w:t xml:space="preserve"> </w:t>
      </w:r>
      <w:r w:rsidRPr="00F61733">
        <w:rPr>
          <w:lang w:val="en-GB"/>
        </w:rPr>
        <w:t>Window of the Wor</w:t>
      </w:r>
      <w:r w:rsidRPr="00F61733">
        <w:rPr>
          <w:color w:val="191517"/>
          <w:lang w:val="en-GB"/>
        </w:rPr>
        <w:t>l</w:t>
      </w:r>
      <w:r w:rsidRPr="00F61733">
        <w:rPr>
          <w:lang w:val="en-GB"/>
        </w:rPr>
        <w:t>d co</w:t>
      </w:r>
      <w:r w:rsidRPr="00F61733">
        <w:rPr>
          <w:color w:val="191517"/>
          <w:lang w:val="en-GB"/>
        </w:rPr>
        <w:t>n</w:t>
      </w:r>
      <w:r w:rsidRPr="00F61733">
        <w:rPr>
          <w:lang w:val="en-GB"/>
        </w:rPr>
        <w:t>tai</w:t>
      </w:r>
      <w:r w:rsidRPr="00F61733">
        <w:rPr>
          <w:color w:val="191517"/>
          <w:lang w:val="en-GB"/>
        </w:rPr>
        <w:t>n</w:t>
      </w:r>
      <w:r w:rsidRPr="00F61733">
        <w:rPr>
          <w:lang w:val="en-GB"/>
        </w:rPr>
        <w:t xml:space="preserve">s over 130 </w:t>
      </w:r>
      <w:r w:rsidRPr="00F61733">
        <w:rPr>
          <w:color w:val="353000"/>
          <w:lang w:val="en-GB"/>
        </w:rPr>
        <w:t>rep</w:t>
      </w:r>
      <w:r w:rsidRPr="00F61733">
        <w:rPr>
          <w:color w:val="1F1B00"/>
          <w:lang w:val="en-GB"/>
        </w:rPr>
        <w:t>l</w:t>
      </w:r>
      <w:r w:rsidRPr="00F61733">
        <w:rPr>
          <w:color w:val="353000"/>
          <w:lang w:val="en-GB"/>
        </w:rPr>
        <w:t xml:space="preserve">icas </w:t>
      </w:r>
      <w:r w:rsidRPr="00F61733">
        <w:rPr>
          <w:lang w:val="en-GB"/>
        </w:rPr>
        <w:t>of the</w:t>
      </w:r>
      <w:r w:rsidR="008A41DC" w:rsidRPr="00F61733">
        <w:rPr>
          <w:lang w:val="en-GB"/>
        </w:rPr>
        <w:t xml:space="preserve"> </w:t>
      </w:r>
      <w:r w:rsidRPr="00F61733">
        <w:rPr>
          <w:lang w:val="en-GB"/>
        </w:rPr>
        <w:t>mos</w:t>
      </w:r>
      <w:r w:rsidRPr="00F61733">
        <w:rPr>
          <w:color w:val="191517"/>
          <w:lang w:val="en-GB"/>
        </w:rPr>
        <w:t xml:space="preserve">t </w:t>
      </w:r>
      <w:r w:rsidRPr="00F61733">
        <w:rPr>
          <w:lang w:val="en-GB"/>
        </w:rPr>
        <w:t>famo</w:t>
      </w:r>
      <w:r w:rsidRPr="00F61733">
        <w:rPr>
          <w:color w:val="191517"/>
          <w:lang w:val="en-GB"/>
        </w:rPr>
        <w:t>u</w:t>
      </w:r>
      <w:r w:rsidRPr="00F61733">
        <w:rPr>
          <w:lang w:val="en-GB"/>
        </w:rPr>
        <w:t xml:space="preserve">s </w:t>
      </w:r>
      <w:r w:rsidRPr="00F61733">
        <w:rPr>
          <w:color w:val="191517"/>
          <w:lang w:val="en-GB"/>
        </w:rPr>
        <w:t>n</w:t>
      </w:r>
      <w:r w:rsidRPr="00F61733">
        <w:rPr>
          <w:lang w:val="en-GB"/>
        </w:rPr>
        <w:t>a</w:t>
      </w:r>
      <w:r w:rsidRPr="00F61733">
        <w:rPr>
          <w:color w:val="191517"/>
          <w:lang w:val="en-GB"/>
        </w:rPr>
        <w:t>t</w:t>
      </w:r>
      <w:r w:rsidRPr="00F61733">
        <w:rPr>
          <w:lang w:val="en-GB"/>
        </w:rPr>
        <w:t>ura</w:t>
      </w:r>
      <w:r w:rsidRPr="00F61733">
        <w:rPr>
          <w:color w:val="191517"/>
          <w:lang w:val="en-GB"/>
        </w:rPr>
        <w:t xml:space="preserve">l </w:t>
      </w:r>
      <w:r w:rsidRPr="00F61733">
        <w:rPr>
          <w:lang w:val="en-GB"/>
        </w:rPr>
        <w:t>a</w:t>
      </w:r>
      <w:r w:rsidRPr="00F61733">
        <w:rPr>
          <w:color w:val="191517"/>
          <w:lang w:val="en-GB"/>
        </w:rPr>
        <w:t>n</w:t>
      </w:r>
      <w:r w:rsidRPr="00F61733">
        <w:rPr>
          <w:lang w:val="en-GB"/>
        </w:rPr>
        <w:t xml:space="preserve">d </w:t>
      </w:r>
      <w:r w:rsidRPr="00F61733">
        <w:rPr>
          <w:color w:val="191517"/>
          <w:lang w:val="en-GB"/>
        </w:rPr>
        <w:t>m</w:t>
      </w:r>
      <w:r w:rsidRPr="00F61733">
        <w:rPr>
          <w:lang w:val="en-GB"/>
        </w:rPr>
        <w:t>an-made sites in the wor</w:t>
      </w:r>
      <w:r w:rsidRPr="00F61733">
        <w:rPr>
          <w:color w:val="191517"/>
          <w:lang w:val="en-GB"/>
        </w:rPr>
        <w:t>l</w:t>
      </w:r>
      <w:r w:rsidRPr="00F61733">
        <w:rPr>
          <w:lang w:val="en-GB"/>
        </w:rPr>
        <w:t>d, a</w:t>
      </w:r>
      <w:r w:rsidRPr="00F61733">
        <w:rPr>
          <w:color w:val="191517"/>
          <w:lang w:val="en-GB"/>
        </w:rPr>
        <w:t xml:space="preserve">ll </w:t>
      </w:r>
      <w:r w:rsidRPr="00F61733">
        <w:rPr>
          <w:color w:val="353000"/>
          <w:lang w:val="en-GB"/>
        </w:rPr>
        <w:t>squeezed on</w:t>
      </w:r>
      <w:r w:rsidRPr="00F61733">
        <w:rPr>
          <w:color w:val="1F1B00"/>
          <w:lang w:val="en-GB"/>
        </w:rPr>
        <w:t>t</w:t>
      </w:r>
      <w:r w:rsidRPr="00F61733">
        <w:rPr>
          <w:color w:val="353000"/>
          <w:lang w:val="en-GB"/>
        </w:rPr>
        <w:t xml:space="preserve">o </w:t>
      </w:r>
      <w:r w:rsidRPr="00F61733">
        <w:rPr>
          <w:lang w:val="en-GB"/>
        </w:rPr>
        <w:t>a</w:t>
      </w:r>
      <w:r w:rsidRPr="00F61733">
        <w:rPr>
          <w:color w:val="191517"/>
          <w:lang w:val="en-GB"/>
        </w:rPr>
        <w:t>b</w:t>
      </w:r>
      <w:r w:rsidRPr="00F61733">
        <w:rPr>
          <w:lang w:val="en-GB"/>
        </w:rPr>
        <w:t>o</w:t>
      </w:r>
      <w:r w:rsidRPr="00F61733">
        <w:rPr>
          <w:color w:val="191517"/>
          <w:lang w:val="en-GB"/>
        </w:rPr>
        <w:t xml:space="preserve">ut </w:t>
      </w:r>
      <w:r w:rsidRPr="00F61733">
        <w:rPr>
          <w:lang w:val="en-GB"/>
        </w:rPr>
        <w:t>480,000 sq</w:t>
      </w:r>
      <w:r w:rsidRPr="00F61733">
        <w:rPr>
          <w:color w:val="191517"/>
          <w:lang w:val="en-GB"/>
        </w:rPr>
        <w:t>u</w:t>
      </w:r>
      <w:r w:rsidRPr="00F61733">
        <w:rPr>
          <w:lang w:val="en-GB"/>
        </w:rPr>
        <w:t>are metres. Some of the rep</w:t>
      </w:r>
      <w:r w:rsidRPr="00F61733">
        <w:rPr>
          <w:color w:val="191517"/>
          <w:lang w:val="en-GB"/>
        </w:rPr>
        <w:t>l</w:t>
      </w:r>
      <w:r w:rsidRPr="00F61733">
        <w:rPr>
          <w:lang w:val="en-GB"/>
        </w:rPr>
        <w:t xml:space="preserve">icas are </w:t>
      </w:r>
      <w:r w:rsidRPr="00F61733">
        <w:rPr>
          <w:color w:val="191517"/>
          <w:lang w:val="en-GB"/>
        </w:rPr>
        <w:t>t</w:t>
      </w:r>
      <w:r w:rsidRPr="00F61733">
        <w:rPr>
          <w:lang w:val="en-GB"/>
        </w:rPr>
        <w:t>he actua</w:t>
      </w:r>
      <w:r w:rsidRPr="00F61733">
        <w:rPr>
          <w:color w:val="191517"/>
          <w:lang w:val="en-GB"/>
        </w:rPr>
        <w:t xml:space="preserve">l </w:t>
      </w:r>
      <w:r w:rsidRPr="00F61733">
        <w:rPr>
          <w:lang w:val="en-GB"/>
        </w:rPr>
        <w:t>size of the sites while others are smaller</w:t>
      </w:r>
      <w:r w:rsidRPr="00F61733">
        <w:rPr>
          <w:color w:val="000000"/>
          <w:lang w:val="en-GB"/>
        </w:rPr>
        <w:t xml:space="preserve">. </w:t>
      </w:r>
      <w:r w:rsidRPr="00F61733">
        <w:rPr>
          <w:lang w:val="en-GB"/>
        </w:rPr>
        <w:t>In o</w:t>
      </w:r>
      <w:r w:rsidRPr="00F61733">
        <w:rPr>
          <w:color w:val="191517"/>
          <w:lang w:val="en-GB"/>
        </w:rPr>
        <w:t>n</w:t>
      </w:r>
      <w:r w:rsidRPr="00F61733">
        <w:rPr>
          <w:lang w:val="en-GB"/>
        </w:rPr>
        <w:t>e afternoon, you can visit the Eiffel</w:t>
      </w:r>
      <w:r w:rsidR="008A41DC" w:rsidRPr="00F61733">
        <w:rPr>
          <w:lang w:val="en-GB"/>
        </w:rPr>
        <w:t xml:space="preserve"> </w:t>
      </w:r>
      <w:r w:rsidRPr="00F61733">
        <w:rPr>
          <w:lang w:val="en-GB"/>
        </w:rPr>
        <w:t>Tower, wa</w:t>
      </w:r>
      <w:r w:rsidRPr="00F61733">
        <w:rPr>
          <w:color w:val="191517"/>
          <w:lang w:val="en-GB"/>
        </w:rPr>
        <w:t>l</w:t>
      </w:r>
      <w:r w:rsidRPr="00F61733">
        <w:rPr>
          <w:lang w:val="en-GB"/>
        </w:rPr>
        <w:t>k aro</w:t>
      </w:r>
      <w:r w:rsidRPr="00F61733">
        <w:rPr>
          <w:color w:val="191517"/>
          <w:lang w:val="en-GB"/>
        </w:rPr>
        <w:t>un</w:t>
      </w:r>
      <w:r w:rsidRPr="00F61733">
        <w:rPr>
          <w:lang w:val="en-GB"/>
        </w:rPr>
        <w:t>d t</w:t>
      </w:r>
      <w:r w:rsidRPr="00F61733">
        <w:rPr>
          <w:color w:val="191517"/>
          <w:lang w:val="en-GB"/>
        </w:rPr>
        <w:t>h</w:t>
      </w:r>
      <w:r w:rsidRPr="00F61733">
        <w:rPr>
          <w:lang w:val="en-GB"/>
        </w:rPr>
        <w:t xml:space="preserve">e Grand Canyon and </w:t>
      </w:r>
      <w:r w:rsidRPr="00F61733">
        <w:rPr>
          <w:color w:val="353000"/>
          <w:lang w:val="en-GB"/>
        </w:rPr>
        <w:t xml:space="preserve">marvel at </w:t>
      </w:r>
      <w:r w:rsidRPr="00F61733">
        <w:rPr>
          <w:lang w:val="en-GB"/>
        </w:rPr>
        <w:t>t</w:t>
      </w:r>
      <w:r w:rsidRPr="00F61733">
        <w:rPr>
          <w:color w:val="191517"/>
          <w:lang w:val="en-GB"/>
        </w:rPr>
        <w:t>h</w:t>
      </w:r>
      <w:r w:rsidRPr="00F61733">
        <w:rPr>
          <w:lang w:val="en-GB"/>
        </w:rPr>
        <w:t>e Egypt</w:t>
      </w:r>
      <w:r w:rsidRPr="00F61733">
        <w:rPr>
          <w:color w:val="191517"/>
          <w:lang w:val="en-GB"/>
        </w:rPr>
        <w:t>i</w:t>
      </w:r>
      <w:r w:rsidRPr="00F61733">
        <w:rPr>
          <w:lang w:val="en-GB"/>
        </w:rPr>
        <w:t>an Pyra</w:t>
      </w:r>
      <w:r w:rsidRPr="00F61733">
        <w:rPr>
          <w:color w:val="191517"/>
          <w:lang w:val="en-GB"/>
        </w:rPr>
        <w:t>mi</w:t>
      </w:r>
      <w:r w:rsidRPr="00F61733">
        <w:rPr>
          <w:lang w:val="en-GB"/>
        </w:rPr>
        <w:t>ds</w:t>
      </w:r>
      <w:r w:rsidRPr="00F61733">
        <w:rPr>
          <w:color w:val="191517"/>
          <w:lang w:val="en-GB"/>
        </w:rPr>
        <w:t xml:space="preserve">. </w:t>
      </w:r>
      <w:r w:rsidRPr="00F61733">
        <w:rPr>
          <w:lang w:val="en-GB"/>
        </w:rPr>
        <w:t>The Acropo</w:t>
      </w:r>
      <w:r w:rsidRPr="00F61733">
        <w:rPr>
          <w:color w:val="191517"/>
          <w:lang w:val="en-GB"/>
        </w:rPr>
        <w:t>l</w:t>
      </w:r>
      <w:r w:rsidRPr="00F61733">
        <w:rPr>
          <w:lang w:val="en-GB"/>
        </w:rPr>
        <w:t>is is here a</w:t>
      </w:r>
      <w:r w:rsidR="00422D46" w:rsidRPr="00F61733">
        <w:rPr>
          <w:lang w:val="en-GB"/>
        </w:rPr>
        <w:t>l</w:t>
      </w:r>
      <w:r w:rsidRPr="00F61733">
        <w:rPr>
          <w:lang w:val="en-GB"/>
        </w:rPr>
        <w:t>ong with Niagara Fa</w:t>
      </w:r>
      <w:r w:rsidRPr="00F61733">
        <w:rPr>
          <w:color w:val="191517"/>
          <w:lang w:val="en-GB"/>
        </w:rPr>
        <w:t>l</w:t>
      </w:r>
      <w:r w:rsidRPr="00F61733">
        <w:rPr>
          <w:lang w:val="en-GB"/>
        </w:rPr>
        <w:t xml:space="preserve">ls. </w:t>
      </w:r>
    </w:p>
    <w:p w:rsidR="008D3DFF" w:rsidRPr="00F61733" w:rsidRDefault="008D3DFF" w:rsidP="00F61733">
      <w:pPr>
        <w:spacing w:after="0"/>
        <w:ind w:left="284" w:firstLine="436"/>
        <w:jc w:val="both"/>
        <w:rPr>
          <w:lang w:val="en-GB"/>
        </w:rPr>
      </w:pPr>
      <w:r w:rsidRPr="00F61733">
        <w:rPr>
          <w:lang w:val="en-GB"/>
        </w:rPr>
        <w:t>'We want visi</w:t>
      </w:r>
      <w:r w:rsidRPr="00F61733">
        <w:rPr>
          <w:color w:val="191517"/>
          <w:lang w:val="en-GB"/>
        </w:rPr>
        <w:t>t</w:t>
      </w:r>
      <w:r w:rsidRPr="00F61733">
        <w:rPr>
          <w:lang w:val="en-GB"/>
        </w:rPr>
        <w:t xml:space="preserve">ors to see and </w:t>
      </w:r>
      <w:r w:rsidRPr="00F61733">
        <w:rPr>
          <w:color w:val="353000"/>
          <w:lang w:val="en-GB"/>
        </w:rPr>
        <w:t xml:space="preserve">experience </w:t>
      </w:r>
      <w:r w:rsidRPr="00F61733">
        <w:rPr>
          <w:lang w:val="en-GB"/>
        </w:rPr>
        <w:t>places and c</w:t>
      </w:r>
      <w:r w:rsidRPr="00F61733">
        <w:rPr>
          <w:color w:val="191517"/>
          <w:lang w:val="en-GB"/>
        </w:rPr>
        <w:t>ul</w:t>
      </w:r>
      <w:r w:rsidRPr="00F61733">
        <w:rPr>
          <w:lang w:val="en-GB"/>
        </w:rPr>
        <w:t>t</w:t>
      </w:r>
      <w:r w:rsidRPr="00F61733">
        <w:rPr>
          <w:color w:val="191517"/>
          <w:lang w:val="en-GB"/>
        </w:rPr>
        <w:t>u</w:t>
      </w:r>
      <w:r w:rsidRPr="00F61733">
        <w:rPr>
          <w:lang w:val="en-GB"/>
        </w:rPr>
        <w:t xml:space="preserve">res they may </w:t>
      </w:r>
      <w:r w:rsidRPr="00F61733">
        <w:rPr>
          <w:color w:val="191517"/>
          <w:lang w:val="en-GB"/>
        </w:rPr>
        <w:t>n</w:t>
      </w:r>
      <w:r w:rsidRPr="00F61733">
        <w:rPr>
          <w:lang w:val="en-GB"/>
        </w:rPr>
        <w:t>ot be able to actually get to in person</w:t>
      </w:r>
      <w:r w:rsidRPr="00F61733">
        <w:rPr>
          <w:color w:val="191517"/>
          <w:lang w:val="en-GB"/>
        </w:rPr>
        <w:t xml:space="preserve">. </w:t>
      </w:r>
      <w:r w:rsidRPr="00F61733">
        <w:rPr>
          <w:lang w:val="en-GB"/>
        </w:rPr>
        <w:t>No</w:t>
      </w:r>
      <w:r w:rsidRPr="00F61733">
        <w:rPr>
          <w:color w:val="191517"/>
          <w:lang w:val="en-GB"/>
        </w:rPr>
        <w:t xml:space="preserve">t </w:t>
      </w:r>
      <w:r w:rsidRPr="00F61733">
        <w:rPr>
          <w:lang w:val="en-GB"/>
        </w:rPr>
        <w:t>everyone can visit every famo</w:t>
      </w:r>
      <w:r w:rsidRPr="00F61733">
        <w:rPr>
          <w:color w:val="191517"/>
          <w:lang w:val="en-GB"/>
        </w:rPr>
        <w:t>u</w:t>
      </w:r>
      <w:r w:rsidRPr="00F61733">
        <w:rPr>
          <w:lang w:val="en-GB"/>
        </w:rPr>
        <w:t xml:space="preserve">s </w:t>
      </w:r>
      <w:r w:rsidR="00422D46" w:rsidRPr="00F61733">
        <w:rPr>
          <w:lang w:val="en-GB"/>
        </w:rPr>
        <w:t>la</w:t>
      </w:r>
      <w:r w:rsidR="00422D46" w:rsidRPr="00F61733">
        <w:rPr>
          <w:color w:val="191517"/>
          <w:lang w:val="en-GB"/>
        </w:rPr>
        <w:t>n</w:t>
      </w:r>
      <w:r w:rsidR="00422D46" w:rsidRPr="00F61733">
        <w:rPr>
          <w:lang w:val="en-GB"/>
        </w:rPr>
        <w:t>dmark</w:t>
      </w:r>
      <w:r w:rsidRPr="00F61733">
        <w:rPr>
          <w:lang w:val="en-GB"/>
        </w:rPr>
        <w:t xml:space="preserve"> </w:t>
      </w:r>
      <w:r w:rsidRPr="00F61733">
        <w:rPr>
          <w:color w:val="191517"/>
          <w:lang w:val="en-GB"/>
        </w:rPr>
        <w:t>i</w:t>
      </w:r>
      <w:r w:rsidRPr="00F61733">
        <w:rPr>
          <w:lang w:val="en-GB"/>
        </w:rPr>
        <w:t>n the world in one lifetime and that is why this park is a</w:t>
      </w:r>
      <w:r w:rsidRPr="00F61733">
        <w:rPr>
          <w:color w:val="191517"/>
          <w:lang w:val="en-GB"/>
        </w:rPr>
        <w:t>tt</w:t>
      </w:r>
      <w:r w:rsidRPr="00F61733">
        <w:rPr>
          <w:lang w:val="en-GB"/>
        </w:rPr>
        <w:t xml:space="preserve">ractive </w:t>
      </w:r>
      <w:r w:rsidRPr="00F61733">
        <w:rPr>
          <w:color w:val="191517"/>
          <w:lang w:val="en-GB"/>
        </w:rPr>
        <w:t>t</w:t>
      </w:r>
      <w:r w:rsidRPr="00F61733">
        <w:rPr>
          <w:lang w:val="en-GB"/>
        </w:rPr>
        <w:t>o ma</w:t>
      </w:r>
      <w:r w:rsidRPr="00F61733">
        <w:rPr>
          <w:color w:val="191517"/>
          <w:lang w:val="en-GB"/>
        </w:rPr>
        <w:t>n</w:t>
      </w:r>
      <w:r w:rsidRPr="00F61733">
        <w:rPr>
          <w:lang w:val="en-GB"/>
        </w:rPr>
        <w:t>y visitors, bot</w:t>
      </w:r>
      <w:r w:rsidRPr="00F61733">
        <w:rPr>
          <w:color w:val="191517"/>
          <w:lang w:val="en-GB"/>
        </w:rPr>
        <w:t xml:space="preserve">h </w:t>
      </w:r>
      <w:r w:rsidRPr="00F61733">
        <w:rPr>
          <w:lang w:val="en-GB"/>
        </w:rPr>
        <w:t>Chinese nationa</w:t>
      </w:r>
      <w:r w:rsidRPr="00F61733">
        <w:rPr>
          <w:color w:val="191517"/>
          <w:lang w:val="en-GB"/>
        </w:rPr>
        <w:t>l</w:t>
      </w:r>
      <w:r w:rsidRPr="00F61733">
        <w:rPr>
          <w:lang w:val="en-GB"/>
        </w:rPr>
        <w:t>s and fo</w:t>
      </w:r>
      <w:r w:rsidRPr="00F61733">
        <w:rPr>
          <w:color w:val="191517"/>
          <w:lang w:val="en-GB"/>
        </w:rPr>
        <w:t>r</w:t>
      </w:r>
      <w:r w:rsidRPr="00F61733">
        <w:rPr>
          <w:lang w:val="en-GB"/>
        </w:rPr>
        <w:t>eigners,' com</w:t>
      </w:r>
      <w:r w:rsidRPr="00F61733">
        <w:rPr>
          <w:color w:val="191517"/>
          <w:lang w:val="en-GB"/>
        </w:rPr>
        <w:t>m</w:t>
      </w:r>
      <w:r w:rsidRPr="00F61733">
        <w:rPr>
          <w:lang w:val="en-GB"/>
        </w:rPr>
        <w:t xml:space="preserve">ented Mr Chin, one of the managers. </w:t>
      </w:r>
    </w:p>
    <w:p w:rsidR="008D3DFF" w:rsidRPr="00F61733" w:rsidRDefault="008D3DFF" w:rsidP="00F61733">
      <w:pPr>
        <w:spacing w:after="0"/>
        <w:ind w:left="284" w:firstLine="436"/>
        <w:jc w:val="both"/>
        <w:rPr>
          <w:lang w:val="en-GB"/>
        </w:rPr>
      </w:pPr>
      <w:r w:rsidRPr="00F61733">
        <w:rPr>
          <w:lang w:val="en-GB"/>
        </w:rPr>
        <w:t>The Wi</w:t>
      </w:r>
      <w:r w:rsidRPr="00F61733">
        <w:rPr>
          <w:color w:val="191517"/>
          <w:lang w:val="en-GB"/>
        </w:rPr>
        <w:t>nd</w:t>
      </w:r>
      <w:r w:rsidRPr="00F61733">
        <w:rPr>
          <w:lang w:val="en-GB"/>
        </w:rPr>
        <w:t xml:space="preserve">ow of </w:t>
      </w:r>
      <w:r w:rsidRPr="00F61733">
        <w:rPr>
          <w:color w:val="191517"/>
          <w:lang w:val="en-GB"/>
        </w:rPr>
        <w:t>th</w:t>
      </w:r>
      <w:r w:rsidRPr="00F61733">
        <w:rPr>
          <w:lang w:val="en-GB"/>
        </w:rPr>
        <w:t>e Wor</w:t>
      </w:r>
      <w:r w:rsidRPr="00F61733">
        <w:rPr>
          <w:color w:val="191517"/>
          <w:lang w:val="en-GB"/>
        </w:rPr>
        <w:t>l</w:t>
      </w:r>
      <w:r w:rsidRPr="00F61733">
        <w:rPr>
          <w:lang w:val="en-GB"/>
        </w:rPr>
        <w:t xml:space="preserve">d theme park </w:t>
      </w:r>
      <w:r w:rsidRPr="00F61733">
        <w:rPr>
          <w:color w:val="353000"/>
          <w:lang w:val="en-GB"/>
        </w:rPr>
        <w:t>co</w:t>
      </w:r>
      <w:r w:rsidRPr="00F61733">
        <w:rPr>
          <w:color w:val="1F1B00"/>
          <w:lang w:val="en-GB"/>
        </w:rPr>
        <w:t>m</w:t>
      </w:r>
      <w:r w:rsidRPr="00F61733">
        <w:rPr>
          <w:color w:val="353000"/>
          <w:lang w:val="en-GB"/>
        </w:rPr>
        <w:t>bi</w:t>
      </w:r>
      <w:r w:rsidRPr="00F61733">
        <w:rPr>
          <w:color w:val="1F1B00"/>
          <w:lang w:val="en-GB"/>
        </w:rPr>
        <w:t>n</w:t>
      </w:r>
      <w:r w:rsidRPr="00F61733">
        <w:rPr>
          <w:color w:val="353000"/>
          <w:lang w:val="en-GB"/>
        </w:rPr>
        <w:t xml:space="preserve">es </w:t>
      </w:r>
      <w:r w:rsidRPr="00F61733">
        <w:rPr>
          <w:lang w:val="en-GB"/>
        </w:rPr>
        <w:t>both f</w:t>
      </w:r>
      <w:r w:rsidRPr="00F61733">
        <w:rPr>
          <w:color w:val="191517"/>
          <w:lang w:val="en-GB"/>
        </w:rPr>
        <w:t>u</w:t>
      </w:r>
      <w:r w:rsidRPr="00F61733">
        <w:rPr>
          <w:lang w:val="en-GB"/>
        </w:rPr>
        <w:t>n a</w:t>
      </w:r>
      <w:r w:rsidRPr="00F61733">
        <w:rPr>
          <w:color w:val="191517"/>
          <w:lang w:val="en-GB"/>
        </w:rPr>
        <w:t xml:space="preserve">nd </w:t>
      </w:r>
      <w:r w:rsidRPr="00F61733">
        <w:rPr>
          <w:lang w:val="en-GB"/>
        </w:rPr>
        <w:t>e</w:t>
      </w:r>
      <w:r w:rsidRPr="00F61733">
        <w:rPr>
          <w:color w:val="191517"/>
          <w:lang w:val="en-GB"/>
        </w:rPr>
        <w:t>duc</w:t>
      </w:r>
      <w:r w:rsidRPr="00F61733">
        <w:rPr>
          <w:lang w:val="en-GB"/>
        </w:rPr>
        <w:t>a</w:t>
      </w:r>
      <w:r w:rsidRPr="00F61733">
        <w:rPr>
          <w:color w:val="191517"/>
          <w:lang w:val="en-GB"/>
        </w:rPr>
        <w:t>tion</w:t>
      </w:r>
      <w:r w:rsidRPr="00F61733">
        <w:rPr>
          <w:lang w:val="en-GB"/>
        </w:rPr>
        <w:t>. T</w:t>
      </w:r>
      <w:r w:rsidRPr="00F61733">
        <w:rPr>
          <w:color w:val="191517"/>
          <w:lang w:val="en-GB"/>
        </w:rPr>
        <w:t>h</w:t>
      </w:r>
      <w:r w:rsidRPr="00F61733">
        <w:rPr>
          <w:lang w:val="en-GB"/>
        </w:rPr>
        <w:t>ere are regular exhibi</w:t>
      </w:r>
      <w:r w:rsidRPr="00F61733">
        <w:rPr>
          <w:color w:val="191517"/>
          <w:lang w:val="en-GB"/>
        </w:rPr>
        <w:t>t</w:t>
      </w:r>
      <w:r w:rsidRPr="00F61733">
        <w:rPr>
          <w:lang w:val="en-GB"/>
        </w:rPr>
        <w:t>ions about famo</w:t>
      </w:r>
      <w:r w:rsidRPr="00F61733">
        <w:rPr>
          <w:color w:val="191517"/>
          <w:lang w:val="en-GB"/>
        </w:rPr>
        <w:t>u</w:t>
      </w:r>
      <w:r w:rsidRPr="00F61733">
        <w:rPr>
          <w:lang w:val="en-GB"/>
        </w:rPr>
        <w:t xml:space="preserve">s people </w:t>
      </w:r>
      <w:r w:rsidRPr="00F61733">
        <w:rPr>
          <w:color w:val="191517"/>
          <w:lang w:val="en-GB"/>
        </w:rPr>
        <w:t>i</w:t>
      </w:r>
      <w:r w:rsidRPr="00F61733">
        <w:rPr>
          <w:lang w:val="en-GB"/>
        </w:rPr>
        <w:t xml:space="preserve">n </w:t>
      </w:r>
      <w:r w:rsidRPr="00F61733">
        <w:rPr>
          <w:color w:val="191517"/>
          <w:lang w:val="en-GB"/>
        </w:rPr>
        <w:t>hi</w:t>
      </w:r>
      <w:r w:rsidRPr="00F61733">
        <w:rPr>
          <w:lang w:val="en-GB"/>
        </w:rPr>
        <w:t>s</w:t>
      </w:r>
      <w:r w:rsidRPr="00F61733">
        <w:rPr>
          <w:color w:val="191517"/>
          <w:lang w:val="en-GB"/>
        </w:rPr>
        <w:t>t</w:t>
      </w:r>
      <w:r w:rsidRPr="00F61733">
        <w:rPr>
          <w:lang w:val="en-GB"/>
        </w:rPr>
        <w:t>ory, and t</w:t>
      </w:r>
      <w:r w:rsidRPr="00F61733">
        <w:rPr>
          <w:color w:val="191517"/>
          <w:lang w:val="en-GB"/>
        </w:rPr>
        <w:t>h</w:t>
      </w:r>
      <w:r w:rsidRPr="00F61733">
        <w:rPr>
          <w:lang w:val="en-GB"/>
        </w:rPr>
        <w:t>e pa</w:t>
      </w:r>
      <w:r w:rsidRPr="00F61733">
        <w:rPr>
          <w:color w:val="191517"/>
          <w:lang w:val="en-GB"/>
        </w:rPr>
        <w:t>r</w:t>
      </w:r>
      <w:r w:rsidRPr="00F61733">
        <w:rPr>
          <w:lang w:val="en-GB"/>
        </w:rPr>
        <w:t xml:space="preserve">k of ten </w:t>
      </w:r>
      <w:r w:rsidRPr="00F61733">
        <w:rPr>
          <w:color w:val="1F1B00"/>
          <w:lang w:val="en-GB"/>
        </w:rPr>
        <w:t>h</w:t>
      </w:r>
      <w:r w:rsidRPr="00F61733">
        <w:rPr>
          <w:color w:val="353000"/>
          <w:lang w:val="en-GB"/>
        </w:rPr>
        <w:t>o</w:t>
      </w:r>
      <w:r w:rsidRPr="00F61733">
        <w:rPr>
          <w:color w:val="1F1B00"/>
          <w:lang w:val="en-GB"/>
        </w:rPr>
        <w:t>ld</w:t>
      </w:r>
      <w:r w:rsidRPr="00F61733">
        <w:rPr>
          <w:color w:val="353000"/>
          <w:lang w:val="en-GB"/>
        </w:rPr>
        <w:t xml:space="preserve">s </w:t>
      </w:r>
      <w:r w:rsidRPr="00F61733">
        <w:rPr>
          <w:lang w:val="en-GB"/>
        </w:rPr>
        <w:t>fes</w:t>
      </w:r>
      <w:r w:rsidRPr="00F61733">
        <w:rPr>
          <w:color w:val="191517"/>
          <w:lang w:val="en-GB"/>
        </w:rPr>
        <w:t>ti</w:t>
      </w:r>
      <w:r w:rsidRPr="00F61733">
        <w:rPr>
          <w:lang w:val="en-GB"/>
        </w:rPr>
        <w:t>vals w</w:t>
      </w:r>
      <w:r w:rsidRPr="00F61733">
        <w:rPr>
          <w:color w:val="191517"/>
          <w:lang w:val="en-GB"/>
        </w:rPr>
        <w:t>hich focu</w:t>
      </w:r>
      <w:r w:rsidRPr="00F61733">
        <w:rPr>
          <w:lang w:val="en-GB"/>
        </w:rPr>
        <w:t xml:space="preserve">s </w:t>
      </w:r>
      <w:r w:rsidRPr="00F61733">
        <w:rPr>
          <w:color w:val="191517"/>
          <w:lang w:val="en-GB"/>
        </w:rPr>
        <w:t>o</w:t>
      </w:r>
      <w:r w:rsidRPr="00F61733">
        <w:rPr>
          <w:lang w:val="en-GB"/>
        </w:rPr>
        <w:t>n different countries a</w:t>
      </w:r>
      <w:r w:rsidRPr="00F61733">
        <w:rPr>
          <w:color w:val="191517"/>
          <w:lang w:val="en-GB"/>
        </w:rPr>
        <w:t>nd c</w:t>
      </w:r>
      <w:r w:rsidRPr="00F61733">
        <w:rPr>
          <w:lang w:val="en-GB"/>
        </w:rPr>
        <w:t>u</w:t>
      </w:r>
      <w:r w:rsidRPr="00F61733">
        <w:rPr>
          <w:color w:val="191517"/>
          <w:lang w:val="en-GB"/>
        </w:rPr>
        <w:t>l</w:t>
      </w:r>
      <w:r w:rsidRPr="00F61733">
        <w:rPr>
          <w:lang w:val="en-GB"/>
        </w:rPr>
        <w:t>t</w:t>
      </w:r>
      <w:r w:rsidRPr="00F61733">
        <w:rPr>
          <w:color w:val="191517"/>
          <w:lang w:val="en-GB"/>
        </w:rPr>
        <w:t>u</w:t>
      </w:r>
      <w:r w:rsidRPr="00F61733">
        <w:rPr>
          <w:lang w:val="en-GB"/>
        </w:rPr>
        <w:t>ra</w:t>
      </w:r>
      <w:r w:rsidRPr="00F61733">
        <w:rPr>
          <w:color w:val="191517"/>
          <w:lang w:val="en-GB"/>
        </w:rPr>
        <w:t xml:space="preserve">l </w:t>
      </w:r>
      <w:r w:rsidRPr="00F61733">
        <w:rPr>
          <w:lang w:val="en-GB"/>
        </w:rPr>
        <w:t>themes. Visitors also have the opportunity to try out food from all over the wor</w:t>
      </w:r>
      <w:r w:rsidRPr="00F61733">
        <w:rPr>
          <w:color w:val="191517"/>
          <w:lang w:val="en-GB"/>
        </w:rPr>
        <w:t>l</w:t>
      </w:r>
      <w:r w:rsidRPr="00F61733">
        <w:rPr>
          <w:lang w:val="en-GB"/>
        </w:rPr>
        <w:t xml:space="preserve">d in one of the many restaurants. </w:t>
      </w:r>
    </w:p>
    <w:p w:rsidR="008D3DFF" w:rsidRPr="00F61733" w:rsidRDefault="008D3DFF" w:rsidP="00F61733">
      <w:pPr>
        <w:spacing w:after="0"/>
        <w:ind w:left="284" w:firstLine="436"/>
        <w:jc w:val="both"/>
        <w:rPr>
          <w:lang w:val="en-GB"/>
        </w:rPr>
      </w:pPr>
      <w:r w:rsidRPr="00F61733">
        <w:rPr>
          <w:lang w:val="en-GB"/>
        </w:rPr>
        <w:t>'This week we are ho</w:t>
      </w:r>
      <w:r w:rsidRPr="00F61733">
        <w:rPr>
          <w:color w:val="191517"/>
          <w:lang w:val="en-GB"/>
        </w:rPr>
        <w:t>l</w:t>
      </w:r>
      <w:r w:rsidRPr="00F61733">
        <w:rPr>
          <w:lang w:val="en-GB"/>
        </w:rPr>
        <w:t>ding Indian Week,</w:t>
      </w:r>
      <w:r w:rsidRPr="00F61733">
        <w:rPr>
          <w:color w:val="504851"/>
          <w:lang w:val="en-GB"/>
        </w:rPr>
        <w:t xml:space="preserve">' </w:t>
      </w:r>
      <w:r w:rsidRPr="00F61733">
        <w:rPr>
          <w:lang w:val="en-GB"/>
        </w:rPr>
        <w:t>explained one of the organisers. 'Visitors can learn all about Indian culture, customs and traditions. We are offering Indian food all week and there is also a special exhibition on famous Indians in history</w:t>
      </w:r>
      <w:r w:rsidRPr="00F61733">
        <w:rPr>
          <w:color w:val="191517"/>
          <w:lang w:val="en-GB"/>
        </w:rPr>
        <w:t>.</w:t>
      </w:r>
      <w:r w:rsidRPr="00F61733">
        <w:rPr>
          <w:lang w:val="en-GB"/>
        </w:rPr>
        <w:t xml:space="preserve">' </w:t>
      </w:r>
    </w:p>
    <w:p w:rsidR="008D3DFF" w:rsidRPr="00F61733" w:rsidRDefault="008D3DFF" w:rsidP="00F61733">
      <w:pPr>
        <w:spacing w:after="0"/>
        <w:ind w:left="284" w:firstLine="436"/>
        <w:jc w:val="both"/>
        <w:rPr>
          <w:color w:val="000000"/>
          <w:lang w:val="en-GB"/>
        </w:rPr>
      </w:pPr>
      <w:r w:rsidRPr="00F61733">
        <w:rPr>
          <w:lang w:val="en-GB"/>
        </w:rPr>
        <w:t>Visitors to the park not only have the opportunity to see many famous sites and learn a lot about different world cultures, but the</w:t>
      </w:r>
      <w:r w:rsidRPr="00F61733">
        <w:rPr>
          <w:color w:val="504851"/>
          <w:lang w:val="en-GB"/>
        </w:rPr>
        <w:t xml:space="preserve">y </w:t>
      </w:r>
      <w:r w:rsidRPr="00F61733">
        <w:rPr>
          <w:lang w:val="en-GB"/>
        </w:rPr>
        <w:t>also have the chance to take part in many a</w:t>
      </w:r>
      <w:r w:rsidRPr="00F61733">
        <w:rPr>
          <w:color w:val="191517"/>
          <w:lang w:val="en-GB"/>
        </w:rPr>
        <w:t>d</w:t>
      </w:r>
      <w:r w:rsidRPr="00F61733">
        <w:rPr>
          <w:lang w:val="en-GB"/>
        </w:rPr>
        <w:t>venture trips in the park</w:t>
      </w:r>
      <w:r w:rsidRPr="00F61733">
        <w:rPr>
          <w:color w:val="000000"/>
          <w:lang w:val="en-GB"/>
        </w:rPr>
        <w:t xml:space="preserve">. </w:t>
      </w:r>
    </w:p>
    <w:p w:rsidR="008D3DFF" w:rsidRPr="00F61733" w:rsidRDefault="008D3DFF" w:rsidP="00F61733">
      <w:pPr>
        <w:spacing w:after="0"/>
        <w:ind w:left="284" w:firstLine="436"/>
        <w:jc w:val="both"/>
        <w:rPr>
          <w:lang w:val="en-GB"/>
        </w:rPr>
      </w:pPr>
      <w:r w:rsidRPr="00F61733">
        <w:rPr>
          <w:lang w:val="en-GB"/>
        </w:rPr>
        <w:t xml:space="preserve">'We are waiting to go down the Colorado River </w:t>
      </w:r>
      <w:r w:rsidRPr="00F61733">
        <w:rPr>
          <w:color w:val="191517"/>
          <w:lang w:val="en-GB"/>
        </w:rPr>
        <w:t>b</w:t>
      </w:r>
      <w:r w:rsidRPr="00F61733">
        <w:rPr>
          <w:lang w:val="en-GB"/>
        </w:rPr>
        <w:t>y boat and some friends of ours are skiing in the Alpine Ski Resort,' said one visitor</w:t>
      </w:r>
      <w:r w:rsidRPr="00F61733">
        <w:rPr>
          <w:color w:val="000000"/>
          <w:lang w:val="en-GB"/>
        </w:rPr>
        <w:t xml:space="preserve">. </w:t>
      </w:r>
      <w:r w:rsidRPr="00F61733">
        <w:rPr>
          <w:lang w:val="en-GB"/>
        </w:rPr>
        <w:t>'We actua</w:t>
      </w:r>
      <w:r w:rsidR="00422D46" w:rsidRPr="00F61733">
        <w:rPr>
          <w:lang w:val="en-GB"/>
        </w:rPr>
        <w:t>ll</w:t>
      </w:r>
      <w:r w:rsidRPr="00F61733">
        <w:rPr>
          <w:lang w:val="en-GB"/>
        </w:rPr>
        <w:t>y come from Shenzhen and we think this park is a great benefit for our region. We wi</w:t>
      </w:r>
      <w:r w:rsidRPr="00F61733">
        <w:rPr>
          <w:color w:val="191517"/>
          <w:lang w:val="en-GB"/>
        </w:rPr>
        <w:t>l</w:t>
      </w:r>
      <w:r w:rsidRPr="00F61733">
        <w:rPr>
          <w:lang w:val="en-GB"/>
        </w:rPr>
        <w:t>l probably never be ab</w:t>
      </w:r>
      <w:r w:rsidRPr="00F61733">
        <w:rPr>
          <w:color w:val="191517"/>
          <w:lang w:val="en-GB"/>
        </w:rPr>
        <w:t>l</w:t>
      </w:r>
      <w:r w:rsidRPr="00F61733">
        <w:rPr>
          <w:lang w:val="en-GB"/>
        </w:rPr>
        <w:t>e to visit all of these p</w:t>
      </w:r>
      <w:r w:rsidR="00422D46" w:rsidRPr="00F61733">
        <w:rPr>
          <w:lang w:val="en-GB"/>
        </w:rPr>
        <w:t>laces</w:t>
      </w:r>
      <w:r w:rsidRPr="00F61733">
        <w:rPr>
          <w:lang w:val="en-GB"/>
        </w:rPr>
        <w:t xml:space="preserve"> ourselves, so it is rea</w:t>
      </w:r>
      <w:r w:rsidRPr="00F61733">
        <w:rPr>
          <w:color w:val="191517"/>
          <w:lang w:val="en-GB"/>
        </w:rPr>
        <w:t>l</w:t>
      </w:r>
      <w:r w:rsidRPr="00F61733">
        <w:rPr>
          <w:lang w:val="en-GB"/>
        </w:rPr>
        <w:t>ly i</w:t>
      </w:r>
      <w:r w:rsidRPr="00F61733">
        <w:rPr>
          <w:color w:val="191517"/>
          <w:lang w:val="en-GB"/>
        </w:rPr>
        <w:t>n</w:t>
      </w:r>
      <w:r w:rsidRPr="00F61733">
        <w:rPr>
          <w:lang w:val="en-GB"/>
        </w:rPr>
        <w:t>teresting for us. Some friends of ours are visiting us next week from the USA and we are go</w:t>
      </w:r>
      <w:r w:rsidRPr="00F61733">
        <w:rPr>
          <w:color w:val="191517"/>
          <w:lang w:val="en-GB"/>
        </w:rPr>
        <w:t>i</w:t>
      </w:r>
      <w:r w:rsidRPr="00F61733">
        <w:rPr>
          <w:lang w:val="en-GB"/>
        </w:rPr>
        <w:t>ng to bring them to see t</w:t>
      </w:r>
      <w:r w:rsidRPr="00F61733">
        <w:rPr>
          <w:color w:val="191517"/>
          <w:lang w:val="en-GB"/>
        </w:rPr>
        <w:t>h</w:t>
      </w:r>
      <w:r w:rsidRPr="00F61733">
        <w:rPr>
          <w:lang w:val="en-GB"/>
        </w:rPr>
        <w:t>e park, too!' In this theme park it really is a 's</w:t>
      </w:r>
      <w:r w:rsidR="00422D46" w:rsidRPr="00F61733">
        <w:rPr>
          <w:lang w:val="en-GB"/>
        </w:rPr>
        <w:t>m</w:t>
      </w:r>
      <w:r w:rsidRPr="00F61733">
        <w:rPr>
          <w:lang w:val="en-GB"/>
        </w:rPr>
        <w:t>al</w:t>
      </w:r>
      <w:r w:rsidRPr="00F61733">
        <w:rPr>
          <w:color w:val="191517"/>
          <w:lang w:val="en-GB"/>
        </w:rPr>
        <w:t xml:space="preserve">l </w:t>
      </w:r>
      <w:r w:rsidRPr="00F61733">
        <w:rPr>
          <w:lang w:val="en-GB"/>
        </w:rPr>
        <w:t>wor</w:t>
      </w:r>
      <w:r w:rsidRPr="00F61733">
        <w:rPr>
          <w:color w:val="191517"/>
          <w:lang w:val="en-GB"/>
        </w:rPr>
        <w:t>l</w:t>
      </w:r>
      <w:r w:rsidRPr="00F61733">
        <w:rPr>
          <w:lang w:val="en-GB"/>
        </w:rPr>
        <w:t xml:space="preserve">d'! </w:t>
      </w:r>
    </w:p>
    <w:p w:rsidR="008D3DFF" w:rsidRPr="00F61733" w:rsidRDefault="008D3DFF" w:rsidP="004C14C8">
      <w:pPr>
        <w:ind w:left="284"/>
        <w:jc w:val="both"/>
        <w:rPr>
          <w:lang w:val="en-GB"/>
        </w:rPr>
        <w:sectPr w:rsidR="008D3DFF" w:rsidRPr="00F61733" w:rsidSect="00422D46">
          <w:type w:val="continuous"/>
          <w:pgSz w:w="11907" w:h="16840"/>
          <w:pgMar w:top="360" w:right="695" w:bottom="360" w:left="398" w:header="708" w:footer="708" w:gutter="0"/>
          <w:cols w:space="708"/>
          <w:noEndnote/>
        </w:sectPr>
      </w:pPr>
    </w:p>
    <w:p w:rsidR="008D3DFF" w:rsidRDefault="00C8312D" w:rsidP="00C8312D">
      <w:pPr>
        <w:ind w:left="284"/>
        <w:jc w:val="right"/>
      </w:pPr>
      <w:hyperlink r:id="rId5" w:history="1">
        <w:r>
          <w:rPr>
            <w:rStyle w:val="Hiperhivatkozs"/>
          </w:rPr>
          <w:t>https://eodev.com/gorev/10632013</w:t>
        </w:r>
      </w:hyperlink>
    </w:p>
    <w:p w:rsidR="00C8312D" w:rsidRPr="00C8312D" w:rsidRDefault="00C8312D" w:rsidP="00C8312D">
      <w:pPr>
        <w:ind w:left="284"/>
        <w:jc w:val="both"/>
        <w:rPr>
          <w:b/>
          <w:lang w:val="en-GB"/>
        </w:rPr>
      </w:pPr>
      <w:r w:rsidRPr="00C8312D">
        <w:rPr>
          <w:b/>
          <w:lang w:val="en-GB"/>
        </w:rPr>
        <w:t>Answer these questions:</w:t>
      </w:r>
    </w:p>
    <w:p w:rsidR="00C8312D" w:rsidRPr="00C8312D" w:rsidRDefault="00C8312D" w:rsidP="00C8312D">
      <w:pPr>
        <w:ind w:left="284"/>
        <w:jc w:val="both"/>
        <w:rPr>
          <w:b/>
          <w:lang w:val="en-GB"/>
        </w:rPr>
        <w:sectPr w:rsidR="00C8312D" w:rsidRPr="00C8312D" w:rsidSect="00422D46">
          <w:type w:val="continuous"/>
          <w:pgSz w:w="11907" w:h="16840"/>
          <w:pgMar w:top="360" w:right="695" w:bottom="360" w:left="398" w:header="708" w:footer="708" w:gutter="0"/>
          <w:cols w:space="708"/>
          <w:noEndnote/>
        </w:sectPr>
      </w:pPr>
    </w:p>
    <w:p w:rsidR="008D3DFF" w:rsidRPr="00F61733" w:rsidRDefault="00035E3A" w:rsidP="00035E3A">
      <w:pPr>
        <w:numPr>
          <w:ilvl w:val="0"/>
          <w:numId w:val="1"/>
        </w:numPr>
        <w:rPr>
          <w:lang w:val="en-GB"/>
        </w:rPr>
      </w:pPr>
      <w:r w:rsidRPr="00F61733">
        <w:rPr>
          <w:lang w:val="en-GB"/>
        </w:rPr>
        <w:lastRenderedPageBreak/>
        <w:t>What can the visitors see in the 480,000 square metres theme park?</w:t>
      </w:r>
    </w:p>
    <w:p w:rsidR="00035E3A" w:rsidRPr="00F61733" w:rsidRDefault="00035E3A" w:rsidP="00035E3A">
      <w:pPr>
        <w:numPr>
          <w:ilvl w:val="0"/>
          <w:numId w:val="1"/>
        </w:numPr>
        <w:rPr>
          <w:lang w:val="en-GB"/>
        </w:rPr>
      </w:pPr>
      <w:r w:rsidRPr="00F61733">
        <w:rPr>
          <w:lang w:val="en-GB"/>
        </w:rPr>
        <w:t>How long does it take to wander around the whole theme park?</w:t>
      </w:r>
    </w:p>
    <w:p w:rsidR="00035E3A" w:rsidRPr="00F61733" w:rsidRDefault="00035E3A" w:rsidP="00035E3A">
      <w:pPr>
        <w:numPr>
          <w:ilvl w:val="0"/>
          <w:numId w:val="1"/>
        </w:numPr>
        <w:rPr>
          <w:lang w:val="en-GB"/>
        </w:rPr>
      </w:pPr>
      <w:r w:rsidRPr="00F61733">
        <w:rPr>
          <w:lang w:val="en-GB"/>
        </w:rPr>
        <w:t>Why is this attraction so tempting for most visitors?</w:t>
      </w:r>
    </w:p>
    <w:p w:rsidR="00035E3A" w:rsidRPr="00F61733" w:rsidRDefault="00035E3A" w:rsidP="00035E3A">
      <w:pPr>
        <w:numPr>
          <w:ilvl w:val="0"/>
          <w:numId w:val="1"/>
        </w:numPr>
        <w:rPr>
          <w:lang w:val="en-GB"/>
        </w:rPr>
      </w:pPr>
      <w:r w:rsidRPr="00F61733">
        <w:rPr>
          <w:lang w:val="en-GB"/>
        </w:rPr>
        <w:t>Does “The Window of the World” have permanent exhibitions?</w:t>
      </w:r>
    </w:p>
    <w:p w:rsidR="00854C13" w:rsidRPr="00F61733" w:rsidRDefault="00854C13" w:rsidP="00035E3A">
      <w:pPr>
        <w:numPr>
          <w:ilvl w:val="0"/>
          <w:numId w:val="1"/>
        </w:numPr>
        <w:rPr>
          <w:lang w:val="en-GB"/>
        </w:rPr>
      </w:pPr>
      <w:r w:rsidRPr="00F61733">
        <w:rPr>
          <w:lang w:val="en-GB"/>
        </w:rPr>
        <w:t>What can the visitors eat if they get hungry?</w:t>
      </w:r>
    </w:p>
    <w:p w:rsidR="00854C13" w:rsidRPr="00F61733" w:rsidRDefault="00854C13" w:rsidP="00035E3A">
      <w:pPr>
        <w:numPr>
          <w:ilvl w:val="0"/>
          <w:numId w:val="1"/>
        </w:numPr>
        <w:rPr>
          <w:lang w:val="en-GB"/>
        </w:rPr>
      </w:pPr>
      <w:r w:rsidRPr="00F61733">
        <w:rPr>
          <w:lang w:val="en-GB"/>
        </w:rPr>
        <w:t>Do the visitors have any opportunity to participate in fun activities?</w:t>
      </w:r>
    </w:p>
    <w:p w:rsidR="00854C13" w:rsidRPr="00F61733" w:rsidRDefault="00854C13" w:rsidP="00035E3A">
      <w:pPr>
        <w:numPr>
          <w:ilvl w:val="0"/>
          <w:numId w:val="1"/>
        </w:numPr>
        <w:rPr>
          <w:lang w:val="en-GB"/>
        </w:rPr>
      </w:pPr>
      <w:r w:rsidRPr="00F61733">
        <w:rPr>
          <w:lang w:val="en-GB"/>
        </w:rPr>
        <w:t>Why are the visitors so enthusiastic about the theme park?</w:t>
      </w:r>
    </w:p>
    <w:p w:rsidR="00035E3A" w:rsidRPr="00C8312D" w:rsidRDefault="00035E3A" w:rsidP="00854C13">
      <w:pPr>
        <w:ind w:left="426"/>
        <w:rPr>
          <w:b/>
          <w:lang w:val="en-GB"/>
        </w:rPr>
      </w:pPr>
      <w:r w:rsidRPr="00C8312D">
        <w:rPr>
          <w:b/>
          <w:lang w:val="en-GB"/>
        </w:rPr>
        <w:t xml:space="preserve">KEY: </w:t>
      </w:r>
    </w:p>
    <w:p w:rsidR="00035E3A" w:rsidRPr="00F61733" w:rsidRDefault="00035E3A" w:rsidP="00854C13">
      <w:pPr>
        <w:numPr>
          <w:ilvl w:val="0"/>
          <w:numId w:val="2"/>
        </w:numPr>
        <w:rPr>
          <w:lang w:val="en-GB"/>
        </w:rPr>
      </w:pPr>
      <w:r w:rsidRPr="00F61733">
        <w:rPr>
          <w:lang w:val="en-GB"/>
        </w:rPr>
        <w:t>Over 130 replicas of the most famous natural and man-made sites in the world.</w:t>
      </w:r>
      <w:bookmarkStart w:id="0" w:name="_GoBack"/>
      <w:bookmarkEnd w:id="0"/>
    </w:p>
    <w:p w:rsidR="00035E3A" w:rsidRPr="00F61733" w:rsidRDefault="00035E3A" w:rsidP="00854C13">
      <w:pPr>
        <w:numPr>
          <w:ilvl w:val="0"/>
          <w:numId w:val="2"/>
        </w:numPr>
        <w:rPr>
          <w:lang w:val="en-GB"/>
        </w:rPr>
      </w:pPr>
      <w:r w:rsidRPr="00F61733">
        <w:rPr>
          <w:lang w:val="en-GB"/>
        </w:rPr>
        <w:t>One afternoon.</w:t>
      </w:r>
    </w:p>
    <w:p w:rsidR="00035E3A" w:rsidRPr="00F61733" w:rsidRDefault="00035E3A" w:rsidP="00854C13">
      <w:pPr>
        <w:numPr>
          <w:ilvl w:val="0"/>
          <w:numId w:val="2"/>
        </w:numPr>
        <w:rPr>
          <w:lang w:val="en-GB"/>
        </w:rPr>
      </w:pPr>
      <w:r w:rsidRPr="00F61733">
        <w:rPr>
          <w:lang w:val="en-GB"/>
        </w:rPr>
        <w:t>Because not everyone can visit every famous landmark in the world in one lifetime.</w:t>
      </w:r>
    </w:p>
    <w:p w:rsidR="00035E3A" w:rsidRPr="00F61733" w:rsidRDefault="00035E3A" w:rsidP="00854C13">
      <w:pPr>
        <w:numPr>
          <w:ilvl w:val="0"/>
          <w:numId w:val="2"/>
        </w:numPr>
        <w:rPr>
          <w:lang w:val="en-GB"/>
        </w:rPr>
      </w:pPr>
      <w:r w:rsidRPr="00F61733">
        <w:rPr>
          <w:lang w:val="en-GB"/>
        </w:rPr>
        <w:t xml:space="preserve">Yes, </w:t>
      </w:r>
      <w:r w:rsidR="00854C13" w:rsidRPr="00F61733">
        <w:rPr>
          <w:lang w:val="en-GB"/>
        </w:rPr>
        <w:t>it has regular exhibitions about famous people in history.</w:t>
      </w:r>
    </w:p>
    <w:p w:rsidR="00854C13" w:rsidRPr="00F61733" w:rsidRDefault="00854C13" w:rsidP="00854C13">
      <w:pPr>
        <w:numPr>
          <w:ilvl w:val="0"/>
          <w:numId w:val="2"/>
        </w:numPr>
        <w:rPr>
          <w:lang w:val="en-GB"/>
        </w:rPr>
      </w:pPr>
      <w:r w:rsidRPr="00F61733">
        <w:rPr>
          <w:lang w:val="en-GB"/>
        </w:rPr>
        <w:t>Food from all over the world.</w:t>
      </w:r>
    </w:p>
    <w:p w:rsidR="00854C13" w:rsidRPr="00F61733" w:rsidRDefault="00854C13" w:rsidP="00854C13">
      <w:pPr>
        <w:numPr>
          <w:ilvl w:val="0"/>
          <w:numId w:val="2"/>
        </w:numPr>
        <w:rPr>
          <w:lang w:val="en-GB"/>
        </w:rPr>
      </w:pPr>
      <w:r w:rsidRPr="00F61733">
        <w:rPr>
          <w:lang w:val="en-GB"/>
        </w:rPr>
        <w:t>Yes, they can take part in adventure trips.</w:t>
      </w:r>
    </w:p>
    <w:p w:rsidR="00854C13" w:rsidRPr="00F61733" w:rsidRDefault="00854C13" w:rsidP="00854C13">
      <w:pPr>
        <w:numPr>
          <w:ilvl w:val="0"/>
          <w:numId w:val="2"/>
        </w:numPr>
        <w:rPr>
          <w:lang w:val="en-GB"/>
        </w:rPr>
      </w:pPr>
      <w:r w:rsidRPr="00F61733">
        <w:rPr>
          <w:lang w:val="en-GB"/>
        </w:rPr>
        <w:t>Because, it’s really a small world.</w:t>
      </w:r>
    </w:p>
    <w:sectPr w:rsidR="00854C13" w:rsidRPr="00F61733" w:rsidSect="00422D46">
      <w:type w:val="continuous"/>
      <w:pgSz w:w="11907" w:h="16840"/>
      <w:pgMar w:top="360" w:right="695" w:bottom="360" w:left="39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B2D1C"/>
    <w:multiLevelType w:val="hybridMultilevel"/>
    <w:tmpl w:val="9AA8A086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175E0F"/>
    <w:multiLevelType w:val="hybridMultilevel"/>
    <w:tmpl w:val="4A74DA16"/>
    <w:lvl w:ilvl="0" w:tplc="040E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035E3A"/>
    <w:rsid w:val="00422D46"/>
    <w:rsid w:val="004C14C8"/>
    <w:rsid w:val="005678D1"/>
    <w:rsid w:val="006049A4"/>
    <w:rsid w:val="00854C13"/>
    <w:rsid w:val="008A41DC"/>
    <w:rsid w:val="008D3DFF"/>
    <w:rsid w:val="00C8312D"/>
    <w:rsid w:val="00F6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CD8C9E"/>
  <w14:defaultImageDpi w14:val="0"/>
  <w15:docId w15:val="{3F4CD1DB-D91A-45C5-8FF7-16D5418E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">
    <w:name w:val="Stílus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C831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odev.com/gorev/106320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394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Kripkó Zoltánné</cp:lastModifiedBy>
  <cp:revision>3</cp:revision>
  <dcterms:created xsi:type="dcterms:W3CDTF">2018-02-20T20:04:00Z</dcterms:created>
  <dcterms:modified xsi:type="dcterms:W3CDTF">2019-10-28T13:30:00Z</dcterms:modified>
</cp:coreProperties>
</file>